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1D" w:rsidRDefault="00962E5B" w:rsidP="00804BDD">
      <w:pPr>
        <w:pStyle w:val="80"/>
        <w:shd w:val="clear" w:color="auto" w:fill="auto"/>
        <w:spacing w:line="360" w:lineRule="auto"/>
        <w:ind w:left="3980"/>
      </w:pPr>
      <w:bookmarkStart w:id="0" w:name="bookmark0"/>
      <w:r w:rsidRPr="00FD7AD0">
        <w:t>Паспорт практики</w:t>
      </w:r>
      <w:bookmarkEnd w:id="0"/>
    </w:p>
    <w:p w:rsidR="00DB3110" w:rsidRDefault="00DB3110" w:rsidP="00804BDD">
      <w:pPr>
        <w:pStyle w:val="80"/>
        <w:shd w:val="clear" w:color="auto" w:fill="auto"/>
        <w:spacing w:line="360" w:lineRule="auto"/>
        <w:ind w:left="3980"/>
      </w:pPr>
    </w:p>
    <w:p w:rsidR="001E181D" w:rsidRDefault="00962E5B" w:rsidP="00804BDD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60" w:lineRule="auto"/>
        <w:ind w:left="120"/>
        <w:jc w:val="both"/>
      </w:pPr>
      <w:r w:rsidRPr="00FD7AD0">
        <w:t>Наименование практики</w:t>
      </w:r>
      <w:r w:rsidR="00DA1685">
        <w:t xml:space="preserve">: </w:t>
      </w:r>
      <w:r w:rsidR="00DA1685" w:rsidRPr="00DA1685">
        <w:t>Инклюзивный театр «Здравствуйте, люди!» - расширяем границы</w:t>
      </w:r>
      <w:r w:rsidR="00DA1685">
        <w:t>.</w:t>
      </w:r>
    </w:p>
    <w:p w:rsidR="00804BDD" w:rsidRPr="00FD7AD0" w:rsidRDefault="00804BDD" w:rsidP="00804BDD">
      <w:pPr>
        <w:pStyle w:val="3"/>
        <w:shd w:val="clear" w:color="auto" w:fill="auto"/>
        <w:tabs>
          <w:tab w:val="left" w:pos="350"/>
        </w:tabs>
        <w:spacing w:after="0" w:line="360" w:lineRule="auto"/>
        <w:jc w:val="both"/>
      </w:pPr>
    </w:p>
    <w:p w:rsidR="001E181D" w:rsidRDefault="00962E5B" w:rsidP="00804BDD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60" w:lineRule="auto"/>
        <w:ind w:left="120"/>
        <w:jc w:val="both"/>
      </w:pPr>
      <w:r w:rsidRPr="00FD7AD0">
        <w:t>Наименование территории, на которой данная практика была реализована</w:t>
      </w:r>
      <w:r w:rsidR="000D5190" w:rsidRPr="00FD7AD0">
        <w:t>: ЗАТО г. Зеленогорск</w:t>
      </w:r>
      <w:r w:rsidR="00DA1685">
        <w:t>.</w:t>
      </w:r>
    </w:p>
    <w:p w:rsidR="00804BDD" w:rsidRDefault="00804BDD" w:rsidP="00804BDD">
      <w:pPr>
        <w:pStyle w:val="ae"/>
      </w:pPr>
    </w:p>
    <w:p w:rsidR="001E181D" w:rsidRPr="00FD7AD0" w:rsidRDefault="00962E5B" w:rsidP="00804BDD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60" w:lineRule="auto"/>
        <w:ind w:left="120"/>
        <w:jc w:val="both"/>
      </w:pPr>
      <w:r w:rsidRPr="00FD7AD0">
        <w:t>Предпосылки реализации</w:t>
      </w:r>
      <w:r w:rsidR="00DA1685">
        <w:t>:</w:t>
      </w:r>
    </w:p>
    <w:p w:rsidR="001E181D" w:rsidRDefault="00DA1685" w:rsidP="00804BDD">
      <w:pPr>
        <w:pStyle w:val="120"/>
        <w:spacing w:after="0" w:line="360" w:lineRule="auto"/>
        <w:ind w:left="120" w:right="-41"/>
        <w:jc w:val="both"/>
        <w:rPr>
          <w:i w:val="0"/>
        </w:rPr>
      </w:pPr>
      <w:r w:rsidRPr="00DA1685">
        <w:rPr>
          <w:i w:val="0"/>
        </w:rPr>
        <w:t>В городе с населением 62000 человек более 7000 инвалидов (включая детей). На сегодня ведется работа с детьми инвалидами - есть специализированный детский сад, коррекционная школа, коррекционные классы в общеобразовательных школах. Поставлена работа с тяжелобольными и немощными - хорошо работает центр соцобслуживания, центр реабилитации. В городе развит адаптивный спорт. Но совершенно нет возможности заниматься творчество (за исключением декоративно-прикладного). В 2017 году был реализован пилотный проект «Создание инклюзивного театра «Здравствуйте, люди!» - победа в конкурсе малых проектов "Активное поколение 2017" программы фонда Елены и Геннадия Тимченко. Сформировалась труппа из 13 человек (есть колясочники, двое незрячих, участник с ментальными нарушениями, общим заболеванием, самой старшей участнице 80 лет). 87 % актеров театра - это инвалиды 1 и 2 группы. Получено много положительных отзывов от зрителей и есть желающие присоединиться к труппе нашего театра миниатюр. Так же, к руководителю проекта стали поступать пожелания от лиц с ОВЗ (не членов нашего театра) о желании заниматься танцами, музыкой, петь песни, присоединиться к актерской группе. Выступление на сцене повышает самооценку. Многие за период проведения репетиций и подготовки к выступлениям, реализуют свою мечту - научатся играть на инструментах, смогут танцевать на сцене ( мечта двух наших девушек колясочниц) и петь для зрителя. А кто-то просто выйдет из дома и почувствует себя нужным. Возможность реализовать данный проект даст шанс людям с ОВЗ воплотить свои мечты в реальность.</w:t>
      </w:r>
    </w:p>
    <w:p w:rsidR="00804BDD" w:rsidRDefault="00804BDD" w:rsidP="00804BDD">
      <w:pPr>
        <w:pStyle w:val="120"/>
        <w:spacing w:after="0" w:line="360" w:lineRule="auto"/>
        <w:ind w:left="120" w:right="-41"/>
        <w:jc w:val="both"/>
        <w:rPr>
          <w:i w:val="0"/>
        </w:rPr>
      </w:pPr>
    </w:p>
    <w:p w:rsidR="001E181D" w:rsidRDefault="00962E5B" w:rsidP="00804BDD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60" w:lineRule="auto"/>
        <w:ind w:left="120"/>
        <w:jc w:val="both"/>
      </w:pPr>
      <w:r w:rsidRPr="00FD7AD0">
        <w:t>Сроки реализации практики</w:t>
      </w:r>
      <w:r w:rsidR="000D5190" w:rsidRPr="00FD7AD0">
        <w:t>: инклюзивный театр «Здравствуйте, люди!» создан в сентябре 2017 года и осуществляет свою деятельность по сегодняшний день. Подробно описана практика по расширению театра (открытию новых направлений), которая проходила в 2019 году.</w:t>
      </w:r>
    </w:p>
    <w:p w:rsidR="00804BDD" w:rsidRDefault="00804BDD" w:rsidP="00804BDD">
      <w:pPr>
        <w:pStyle w:val="3"/>
        <w:shd w:val="clear" w:color="auto" w:fill="auto"/>
        <w:tabs>
          <w:tab w:val="left" w:pos="350"/>
        </w:tabs>
        <w:spacing w:after="0" w:line="360" w:lineRule="auto"/>
        <w:jc w:val="both"/>
      </w:pPr>
    </w:p>
    <w:p w:rsidR="001E181D" w:rsidRPr="00804BDD" w:rsidRDefault="00962E5B" w:rsidP="00804BDD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60" w:lineRule="auto"/>
        <w:ind w:left="120" w:right="660"/>
        <w:rPr>
          <w:rStyle w:val="a8"/>
          <w:i w:val="0"/>
          <w:iCs w:val="0"/>
        </w:rPr>
      </w:pPr>
      <w:r w:rsidRPr="00FD7AD0">
        <w:t xml:space="preserve">Показатели социально-экономического развития города, характеризующие положение до внедрения практики </w:t>
      </w:r>
      <w:r w:rsidRPr="00FD7AD0">
        <w:rPr>
          <w:rStyle w:val="a8"/>
        </w:rPr>
        <w:t>(не более 0,5 страницы)</w:t>
      </w:r>
      <w:r w:rsidR="00230AA9">
        <w:rPr>
          <w:rStyle w:val="a8"/>
        </w:rPr>
        <w:t>: инклюзивный театр «Здравствуйте, люди!» - это социальный проект и не предполагает извлечение прибыли.</w:t>
      </w:r>
    </w:p>
    <w:p w:rsidR="00804BDD" w:rsidRPr="00FD7AD0" w:rsidRDefault="00804BDD" w:rsidP="00804BDD">
      <w:pPr>
        <w:pStyle w:val="3"/>
        <w:shd w:val="clear" w:color="auto" w:fill="auto"/>
        <w:tabs>
          <w:tab w:val="left" w:pos="350"/>
        </w:tabs>
        <w:spacing w:after="0" w:line="360" w:lineRule="auto"/>
        <w:ind w:right="660"/>
      </w:pPr>
    </w:p>
    <w:p w:rsidR="001E181D" w:rsidRDefault="00962E5B" w:rsidP="00804BDD">
      <w:pPr>
        <w:pStyle w:val="3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60" w:lineRule="auto"/>
        <w:ind w:left="120"/>
        <w:jc w:val="both"/>
      </w:pPr>
      <w:r w:rsidRPr="00FD7AD0">
        <w:t>Цель (цели) и задачи практики</w:t>
      </w:r>
      <w:r w:rsidR="00F21902">
        <w:t>:</w:t>
      </w:r>
    </w:p>
    <w:p w:rsidR="00DA1685" w:rsidRDefault="00DA1685" w:rsidP="00804BDD">
      <w:pPr>
        <w:pStyle w:val="3"/>
        <w:shd w:val="clear" w:color="auto" w:fill="auto"/>
        <w:tabs>
          <w:tab w:val="left" w:pos="350"/>
        </w:tabs>
        <w:spacing w:after="0" w:line="360" w:lineRule="auto"/>
        <w:ind w:left="120"/>
        <w:jc w:val="both"/>
      </w:pPr>
      <w:r>
        <w:t xml:space="preserve">Цель: </w:t>
      </w:r>
      <w:r w:rsidRPr="00DA1685">
        <w:t>Содействие в активном образе жизни и социальной интеграции лиц с ОВЗ и людей старшего поколения г. Зеленогорска, путем вовлечения их в деятельность театра миниатюр "Здравствуйте, люди!" (театральная деятельность, хореография, пение, вокал, занятия музыкой).</w:t>
      </w:r>
    </w:p>
    <w:p w:rsidR="00804BDD" w:rsidRDefault="00804BDD" w:rsidP="00804BDD">
      <w:pPr>
        <w:pStyle w:val="3"/>
        <w:tabs>
          <w:tab w:val="left" w:pos="350"/>
        </w:tabs>
        <w:spacing w:after="0" w:line="360" w:lineRule="auto"/>
        <w:jc w:val="both"/>
      </w:pPr>
      <w:r>
        <w:t>Задача 1.Создание условий для репетиционного процесса</w:t>
      </w:r>
    </w:p>
    <w:p w:rsidR="00804BDD" w:rsidRDefault="00804BDD" w:rsidP="00804BDD">
      <w:pPr>
        <w:pStyle w:val="3"/>
        <w:tabs>
          <w:tab w:val="left" w:pos="350"/>
        </w:tabs>
        <w:spacing w:after="0" w:line="360" w:lineRule="auto"/>
        <w:jc w:val="both"/>
      </w:pPr>
      <w:r>
        <w:t xml:space="preserve">Задача 2. Популяризация </w:t>
      </w:r>
      <w:r w:rsidR="003C7113">
        <w:t>инклюзивного театрального искусства</w:t>
      </w:r>
    </w:p>
    <w:p w:rsidR="00804BDD" w:rsidRDefault="00804BDD" w:rsidP="00804BDD">
      <w:pPr>
        <w:pStyle w:val="3"/>
        <w:tabs>
          <w:tab w:val="left" w:pos="350"/>
        </w:tabs>
        <w:spacing w:after="0" w:line="360" w:lineRule="auto"/>
        <w:jc w:val="both"/>
      </w:pPr>
      <w:r>
        <w:lastRenderedPageBreak/>
        <w:t>Задача 3. Организация репетиционного процесса и показа спектаклей</w:t>
      </w:r>
    </w:p>
    <w:p w:rsidR="00804BDD" w:rsidRDefault="00804BDD" w:rsidP="00804BDD">
      <w:pPr>
        <w:pStyle w:val="3"/>
        <w:tabs>
          <w:tab w:val="left" w:pos="350"/>
        </w:tabs>
        <w:spacing w:after="0" w:line="360" w:lineRule="auto"/>
        <w:jc w:val="both"/>
      </w:pPr>
      <w:r>
        <w:t>Задача 4. Проведение оценки эффективности реализации проекта</w:t>
      </w:r>
    </w:p>
    <w:p w:rsidR="00DA1685" w:rsidRDefault="00804BDD" w:rsidP="00804BDD">
      <w:pPr>
        <w:pStyle w:val="3"/>
        <w:tabs>
          <w:tab w:val="left" w:pos="350"/>
        </w:tabs>
        <w:spacing w:after="0" w:line="360" w:lineRule="auto"/>
        <w:jc w:val="both"/>
      </w:pPr>
      <w:r>
        <w:t>Задача 5. Информационная кампания проекта</w:t>
      </w:r>
    </w:p>
    <w:p w:rsidR="00B34C84" w:rsidRPr="00FD7AD0" w:rsidRDefault="00B34C84" w:rsidP="00B34C84">
      <w:pPr>
        <w:pStyle w:val="aa"/>
        <w:framePr w:w="9235" w:h="6349" w:hRule="exact" w:wrap="notBeside" w:vAnchor="text" w:hAnchor="page" w:x="1291" w:y="432"/>
        <w:shd w:val="clear" w:color="auto" w:fill="auto"/>
        <w:spacing w:line="360" w:lineRule="auto"/>
      </w:pPr>
      <w:r w:rsidRPr="00FD7AD0">
        <w:t>7. Возможности, которые позволили реализовать практику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668"/>
      </w:tblGrid>
      <w:tr w:rsidR="00B34C84" w:rsidRPr="00FD7AD0" w:rsidTr="00FF5BA8">
        <w:trPr>
          <w:trHeight w:hRule="exact"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84" w:rsidRPr="00FD7AD0" w:rsidRDefault="00B34C84" w:rsidP="00B34C84">
            <w:pPr>
              <w:pStyle w:val="3"/>
              <w:framePr w:w="9235" w:h="6349" w:hRule="exact" w:wrap="notBeside" w:vAnchor="text" w:hAnchor="page" w:x="1291" w:y="432"/>
              <w:shd w:val="clear" w:color="auto" w:fill="auto"/>
              <w:spacing w:after="0" w:line="360" w:lineRule="auto"/>
              <w:ind w:left="140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D7AD0" w:rsidRDefault="00B34C84" w:rsidP="00B34C84">
            <w:pPr>
              <w:pStyle w:val="3"/>
              <w:framePr w:w="9235" w:h="6349" w:hRule="exact" w:wrap="notBeside" w:vAnchor="text" w:hAnchor="page" w:x="1291" w:y="432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Описание возможности</w:t>
            </w:r>
          </w:p>
        </w:tc>
      </w:tr>
      <w:tr w:rsidR="00B34C84" w:rsidRPr="00FD7AD0" w:rsidTr="00FF5BA8">
        <w:trPr>
          <w:trHeight w:hRule="exact"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Pr="00804BDD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F5BA8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>Победа в конкурсе Фонда Президентских грантов, 1 571 791 рубль</w:t>
            </w:r>
          </w:p>
        </w:tc>
      </w:tr>
      <w:tr w:rsidR="00B34C84" w:rsidRPr="00FD7AD0" w:rsidTr="00FF5BA8">
        <w:trPr>
          <w:trHeight w:hRule="exact" w:val="9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Pr="00804BDD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благотворительности градообразующего предприятия </w:t>
            </w:r>
          </w:p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 xml:space="preserve">АО "ПО "Электрохимический завод" удалось заменить в помещении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 </w:t>
            </w: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 xml:space="preserve">окна и сделать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косметический </w:t>
            </w: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>ремонт, 174 000 рублей.</w:t>
            </w:r>
          </w:p>
        </w:tc>
      </w:tr>
      <w:tr w:rsidR="00B34C84" w:rsidRPr="00FD7AD0" w:rsidTr="003C7113">
        <w:trPr>
          <w:trHeight w:hRule="exact"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Ресурсный центр выделил помещение на безвозмездной основе для деятельности театра</w:t>
            </w:r>
          </w:p>
        </w:tc>
      </w:tr>
      <w:tr w:rsidR="00B34C84" w:rsidRPr="00FD7AD0" w:rsidTr="003C7113">
        <w:trPr>
          <w:trHeight w:hRule="exact"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центр» предоставил хореографический зал для проведения занятий.</w:t>
            </w:r>
          </w:p>
        </w:tc>
      </w:tr>
      <w:tr w:rsidR="00B34C84" w:rsidRPr="00FD7AD0" w:rsidTr="00B34C84">
        <w:trPr>
          <w:trHeight w:hRule="exact" w:val="8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Pr="00804BDD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 xml:space="preserve">Градообразующее предприятие выделило 260 000 рублей для приобретения 2-х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танцевальных инвалидных колясок для развития уникального для города направления – инклюзивная хореография.</w:t>
            </w:r>
          </w:p>
        </w:tc>
      </w:tr>
      <w:tr w:rsidR="00B34C84" w:rsidRPr="00FD7AD0" w:rsidTr="00B34C84">
        <w:trPr>
          <w:trHeight w:hRule="exact"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Pr="00804BDD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>Фильм о театре, выпущенный нашим партнером Телерадиокомпанией "Зеленогорск", по продолжительности составил 35 минут.</w:t>
            </w:r>
            <w:hyperlink r:id="rId7" w:history="1">
              <w:r w:rsidRPr="009707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https://vk.com/tk_tvin?w=wall-87661340_20279</w:t>
              </w:r>
            </w:hyperlink>
          </w:p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C84" w:rsidRPr="00FD7AD0" w:rsidTr="00FF5BA8">
        <w:trPr>
          <w:trHeight w:hRule="exact"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Pr="00804BDD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FF5BA8">
              <w:rPr>
                <w:rFonts w:ascii="Times New Roman" w:hAnsi="Times New Roman" w:cs="Times New Roman"/>
                <w:sz w:val="20"/>
                <w:szCs w:val="20"/>
              </w:rPr>
              <w:t>При поездах на фестивали в краевой центр г. Красноярск, участники театра самостоятельно оплачивали билеты на автобус. Сумма составила 15 900 рублей.</w:t>
            </w:r>
          </w:p>
        </w:tc>
      </w:tr>
      <w:tr w:rsidR="00B34C84" w:rsidRPr="00FD7AD0" w:rsidTr="009357AD">
        <w:trPr>
          <w:trHeight w:hRule="exact" w:val="10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84" w:rsidRPr="00804BDD" w:rsidRDefault="00B34C84" w:rsidP="00B34C84">
            <w:pPr>
              <w:framePr w:w="9235" w:h="6349" w:hRule="exact" w:wrap="notBeside" w:vAnchor="text" w:hAnchor="page" w:x="1291" w:y="43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84" w:rsidRPr="00FF5BA8" w:rsidRDefault="00B34C84" w:rsidP="00B34C84">
            <w:pPr>
              <w:framePr w:w="9235" w:h="6349" w:hRule="exact" w:wrap="notBeside" w:vAnchor="text" w:hAnchor="page" w:x="1291" w:y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участия</w:t>
            </w:r>
            <w:r w:rsidRPr="0044650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отборочном этапе Международного конкурса</w:t>
            </w:r>
            <w:r w:rsidRPr="00446505">
              <w:rPr>
                <w:rFonts w:ascii="Times New Roman" w:hAnsi="Times New Roman" w:cs="Times New Roman"/>
                <w:sz w:val="20"/>
                <w:szCs w:val="20"/>
              </w:rPr>
              <w:t xml:space="preserve"> К.И.Т. театр получил субсидию Администрации г. Зеленогорска на аренду квартиры на период проведения конкурса в г. Новосибирске 25 000 рублей. А так же деньги на оплату билетов на поезд Заозерная-Новосибирск-Заозерная 45 000 рублей. В поезде участвовали 12 человек.</w:t>
            </w:r>
          </w:p>
        </w:tc>
      </w:tr>
    </w:tbl>
    <w:p w:rsidR="00804BDD" w:rsidRPr="00FD7AD0" w:rsidRDefault="00804BDD" w:rsidP="00804BDD">
      <w:pPr>
        <w:pStyle w:val="3"/>
        <w:tabs>
          <w:tab w:val="left" w:pos="350"/>
        </w:tabs>
        <w:spacing w:after="0" w:line="360" w:lineRule="auto"/>
        <w:jc w:val="both"/>
      </w:pPr>
    </w:p>
    <w:p w:rsidR="008D3899" w:rsidRPr="00FD7AD0" w:rsidRDefault="008D3899" w:rsidP="008D3899">
      <w:pPr>
        <w:pStyle w:val="aa"/>
        <w:framePr w:w="9240" w:h="6475" w:hRule="exact" w:wrap="notBeside" w:vAnchor="text" w:hAnchor="page" w:x="1317" w:y="6689"/>
        <w:shd w:val="clear" w:color="auto" w:fill="auto"/>
        <w:spacing w:line="360" w:lineRule="auto"/>
      </w:pPr>
      <w:r w:rsidRPr="00FD7AD0">
        <w:t>8. Принципиальные подходы, избранные при разработке и внедрении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673"/>
      </w:tblGrid>
      <w:tr w:rsidR="008D3899" w:rsidRPr="00FD7AD0" w:rsidTr="00B34C84">
        <w:trPr>
          <w:trHeight w:hRule="exact" w:val="4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899" w:rsidRPr="00FD7AD0" w:rsidRDefault="008D3899" w:rsidP="008D3899">
            <w:pPr>
              <w:pStyle w:val="3"/>
              <w:framePr w:w="9240" w:h="6475" w:hRule="exact" w:wrap="notBeside" w:vAnchor="text" w:hAnchor="page" w:x="1317" w:y="6689"/>
              <w:shd w:val="clear" w:color="auto" w:fill="auto"/>
              <w:spacing w:after="0" w:line="360" w:lineRule="auto"/>
              <w:ind w:left="120"/>
              <w:jc w:val="center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899" w:rsidRPr="00FD7AD0" w:rsidRDefault="008D3899" w:rsidP="008D3899">
            <w:pPr>
              <w:pStyle w:val="3"/>
              <w:framePr w:w="9240" w:h="6475" w:hRule="exact" w:wrap="notBeside" w:vAnchor="text" w:hAnchor="page" w:x="1317" w:y="6689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Описание подхода</w:t>
            </w:r>
          </w:p>
        </w:tc>
      </w:tr>
      <w:tr w:rsidR="008D3899" w:rsidRPr="00FD7AD0" w:rsidTr="00B34C84">
        <w:trPr>
          <w:trHeight w:hRule="exact" w:val="11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99" w:rsidRPr="003C7113" w:rsidRDefault="008D3899" w:rsidP="008D3899">
            <w:pPr>
              <w:framePr w:w="9240" w:h="6475" w:hRule="exact" w:wrap="notBeside" w:vAnchor="text" w:hAnchor="page" w:x="1317" w:y="6689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99" w:rsidRPr="003C7113" w:rsidRDefault="008D3899" w:rsidP="008D3899">
            <w:pPr>
              <w:framePr w:w="9240" w:h="6475" w:hRule="exact" w:wrap="notBeside" w:vAnchor="text" w:hAnchor="page" w:x="1317" w:y="66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административной задачей организатора практики являлось создание комфортных условий для пребывания на данной территории людей с ОВЗ. Поэтому при поддержке Администрации г. Зеленогорска на входе в здание был установлен пандус. С помощью привлеченных грантовых средств на этаже убраны все пороги для удобства маломобильных, а также оборудована туалетная комната для людей с ОВЗ.</w:t>
            </w:r>
          </w:p>
        </w:tc>
      </w:tr>
      <w:tr w:rsidR="008D3899" w:rsidRPr="00FD7AD0" w:rsidTr="008D3899">
        <w:trPr>
          <w:trHeight w:hRule="exact" w:val="1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99" w:rsidRPr="003C7113" w:rsidRDefault="008D3899" w:rsidP="008D3899">
            <w:pPr>
              <w:framePr w:w="9240" w:h="6475" w:hRule="exact" w:wrap="notBeside" w:vAnchor="text" w:hAnchor="page" w:x="1317" w:y="6689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99" w:rsidRPr="003C7113" w:rsidRDefault="008D3899" w:rsidP="008D3899">
            <w:pPr>
              <w:framePr w:w="9240" w:h="6475" w:hRule="exact" w:wrap="notBeside" w:vAnchor="text" w:hAnchor="page" w:x="1317" w:y="66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на равных – это главное правило в театре. Не зависимо от особенностей актера (физические или умственные ограничения) актер несет ответственность за порученное дело – выучить роль, навести порядок в помещении, быть дежурным по кухне в поездке. Поручения могут быть разними, в зависимости от возможностей, но это воспитывает ответственность. Если что-то не получается, на помощь приходят товарищи. </w:t>
            </w:r>
          </w:p>
        </w:tc>
      </w:tr>
      <w:tr w:rsidR="008D3899" w:rsidRPr="00FD7AD0" w:rsidTr="00B34C84">
        <w:trPr>
          <w:trHeight w:hRule="exact" w:val="2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899" w:rsidRPr="003C7113" w:rsidRDefault="008D3899" w:rsidP="008D3899">
            <w:pPr>
              <w:framePr w:w="9240" w:h="6475" w:hRule="exact" w:wrap="notBeside" w:vAnchor="text" w:hAnchor="page" w:x="1317" w:y="6689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899" w:rsidRDefault="008D3899" w:rsidP="008D3899">
            <w:pPr>
              <w:framePr w:w="9240" w:h="6475" w:hRule="exact" w:wrap="notBeside" w:vAnchor="text" w:hAnchor="page" w:x="1317" w:y="6689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поездках на конкурсы в другие города для всех актеров действует одно общее правило – ты едешь, только если принимаешь участие в конкурсных номерах. Это правило стимулирует ребят к развитию. Они не только участвуют в коллективных номерах, но и при поддержке педагогов театра готовят индивидуальные выступления, в меру своих способностей, физических и умственных возможностей. Именно благодаря этому правилу, театр ни разу не возвращался с конкурсов без наград. Помимо общего театрального номера (спектакль, миниатюра, литературная композиция в зависимости от регламента конкурса) коллектив всегда участвует в дополнительных номинациях – художественное слово, хореография, вокал. Достижения каждого актера в индивидуальных выступлениях можно посмотреть в фотоальбомах ребят, которые для каждого созданы индивидуально </w:t>
            </w:r>
            <w:hyperlink r:id="rId8" w:history="1">
              <w:r w:rsidRPr="009707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https://vk.com/albums-171545954</w:t>
              </w:r>
            </w:hyperlink>
          </w:p>
          <w:p w:rsidR="008D3899" w:rsidRDefault="008D3899" w:rsidP="008D3899">
            <w:pPr>
              <w:framePr w:w="9240" w:h="6475" w:hRule="exact" w:wrap="notBeside" w:vAnchor="text" w:hAnchor="page" w:x="1317" w:y="66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Коллективные достижения представлены в альбоме </w:t>
            </w:r>
            <w:r>
              <w:t xml:space="preserve"> </w:t>
            </w:r>
            <w:hyperlink r:id="rId9" w:history="1">
              <w:r w:rsidRPr="007170E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https://vk.com/album-171545954_270561146</w:t>
              </w:r>
            </w:hyperlink>
          </w:p>
          <w:p w:rsidR="008D3899" w:rsidRDefault="008D3899" w:rsidP="008D3899">
            <w:pPr>
              <w:framePr w:w="9240" w:h="6475" w:hRule="exact" w:wrap="notBeside" w:vAnchor="text" w:hAnchor="page" w:x="1317" w:y="66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899" w:rsidRPr="003C7113" w:rsidRDefault="008D3899" w:rsidP="008D3899">
            <w:pPr>
              <w:framePr w:w="9240" w:h="6475" w:hRule="exact" w:wrap="notBeside" w:vAnchor="text" w:hAnchor="page" w:x="1317" w:y="66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E181D" w:rsidRPr="00FD7AD0" w:rsidRDefault="00962E5B" w:rsidP="00804BDD">
      <w:pPr>
        <w:pStyle w:val="3"/>
        <w:shd w:val="clear" w:color="auto" w:fill="auto"/>
        <w:spacing w:before="350" w:after="0" w:line="360" w:lineRule="auto"/>
        <w:ind w:left="120"/>
        <w:jc w:val="both"/>
        <w:sectPr w:rsidR="001E181D" w:rsidRPr="00FD7AD0" w:rsidSect="008D3899">
          <w:headerReference w:type="default" r:id="rId10"/>
          <w:footerReference w:type="default" r:id="rId11"/>
          <w:type w:val="continuous"/>
          <w:pgSz w:w="11909" w:h="16838"/>
          <w:pgMar w:top="1843" w:right="1214" w:bottom="709" w:left="1238" w:header="0" w:footer="3" w:gutter="0"/>
          <w:pgNumType w:start="8"/>
          <w:cols w:space="720"/>
          <w:noEndnote/>
          <w:docGrid w:linePitch="360"/>
        </w:sectPr>
      </w:pPr>
      <w:r w:rsidRPr="00FD7AD0">
        <w:lastRenderedPageBreak/>
        <w:t xml:space="preserve">9. Результаты практики </w:t>
      </w:r>
      <w:r w:rsidRPr="00FD7AD0">
        <w:rPr>
          <w:rStyle w:val="a8"/>
        </w:rPr>
        <w:t>(что было достигнуто)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906"/>
        <w:gridCol w:w="2362"/>
        <w:gridCol w:w="2381"/>
      </w:tblGrid>
      <w:tr w:rsidR="00C6336C" w:rsidRPr="00FD7AD0" w:rsidTr="005E45E8">
        <w:trPr>
          <w:trHeight w:hRule="exact" w:val="43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pStyle w:val="3"/>
              <w:framePr w:w="9216" w:wrap="notBeside" w:vAnchor="text" w:hAnchor="page" w:x="1303" w:y="128"/>
              <w:shd w:val="clear" w:color="auto" w:fill="auto"/>
              <w:spacing w:after="0" w:line="360" w:lineRule="auto"/>
              <w:jc w:val="center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pStyle w:val="3"/>
              <w:framePr w:w="9216" w:wrap="notBeside" w:vAnchor="text" w:hAnchor="page" w:x="1303" w:y="128"/>
              <w:shd w:val="clear" w:color="auto" w:fill="auto"/>
              <w:spacing w:after="0" w:line="360" w:lineRule="auto"/>
              <w:ind w:left="220"/>
            </w:pPr>
            <w:r w:rsidRPr="00FD7AD0">
              <w:rPr>
                <w:rStyle w:val="1"/>
              </w:rPr>
              <w:t>Показатель, единица измерения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pStyle w:val="3"/>
              <w:framePr w:w="9216" w:wrap="notBeside" w:vAnchor="text" w:hAnchor="page" w:x="1303" w:y="128"/>
              <w:shd w:val="clear" w:color="auto" w:fill="auto"/>
              <w:spacing w:after="0" w:line="360" w:lineRule="auto"/>
              <w:jc w:val="center"/>
            </w:pPr>
            <w:r w:rsidRPr="00FD7AD0">
              <w:rPr>
                <w:rStyle w:val="1"/>
              </w:rPr>
              <w:t>Значение показателя</w:t>
            </w:r>
          </w:p>
        </w:tc>
      </w:tr>
      <w:tr w:rsidR="00C6336C" w:rsidRPr="00FD7AD0" w:rsidTr="005E45E8">
        <w:trPr>
          <w:trHeight w:hRule="exact" w:val="806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framePr w:w="9216" w:wrap="notBeside" w:vAnchor="text" w:hAnchor="page" w:x="1303" w:y="1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framePr w:w="9216" w:wrap="notBeside" w:vAnchor="text" w:hAnchor="page" w:x="1303" w:y="128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pStyle w:val="3"/>
              <w:framePr w:w="9216" w:wrap="notBeside" w:vAnchor="text" w:hAnchor="page" w:x="1303" w:y="128"/>
              <w:shd w:val="clear" w:color="auto" w:fill="auto"/>
              <w:spacing w:after="0" w:line="360" w:lineRule="auto"/>
              <w:ind w:left="240"/>
            </w:pPr>
            <w:r w:rsidRPr="00FD7AD0">
              <w:rPr>
                <w:rStyle w:val="1"/>
              </w:rPr>
              <w:t>за последний год реализации практики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Pr="00FD7AD0" w:rsidRDefault="00C6336C" w:rsidP="00230AA9">
            <w:pPr>
              <w:pStyle w:val="3"/>
              <w:framePr w:w="9216" w:wrap="notBeside" w:vAnchor="text" w:hAnchor="page" w:x="1303" w:y="128"/>
              <w:shd w:val="clear" w:color="auto" w:fill="auto"/>
              <w:spacing w:after="0" w:line="360" w:lineRule="auto"/>
              <w:ind w:left="560"/>
            </w:pPr>
            <w:r w:rsidRPr="00FD7AD0">
              <w:rPr>
                <w:rStyle w:val="1"/>
              </w:rPr>
              <w:t>за весь период реализации</w:t>
            </w:r>
          </w:p>
        </w:tc>
      </w:tr>
      <w:tr w:rsidR="00C6336C" w:rsidRPr="00FD7AD0" w:rsidTr="005E45E8">
        <w:trPr>
          <w:trHeight w:hRule="exact" w:val="6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занимающихся в театре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человека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человека</w:t>
            </w:r>
          </w:p>
        </w:tc>
      </w:tr>
      <w:tr w:rsidR="00C6336C" w:rsidRPr="00FD7AD0" w:rsidTr="00577026">
        <w:trPr>
          <w:trHeight w:hRule="exact" w:val="11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зрителей выступлений инклюзивного театра «Здравствуйте, люди!» за период реализации представленной практики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45E8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E45E8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C6336C" w:rsidRPr="00FD7AD0" w:rsidTr="009D12FC">
        <w:trPr>
          <w:trHeight w:hRule="exact" w:val="8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конкурсов и мероприятий, где актерыинклюзивного театра </w:t>
            </w:r>
            <w:r w:rsidRPr="00CC483E">
              <w:rPr>
                <w:rFonts w:ascii="Times New Roman" w:hAnsi="Times New Roman" w:cs="Times New Roman"/>
                <w:sz w:val="20"/>
                <w:szCs w:val="20"/>
              </w:rPr>
              <w:t>«Здравствуйте, люди!»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выступали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выступления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выступления</w:t>
            </w:r>
          </w:p>
        </w:tc>
      </w:tr>
      <w:tr w:rsidR="00C6336C" w:rsidRPr="00FD7AD0" w:rsidTr="001C6FC6">
        <w:trPr>
          <w:trHeight w:hRule="exact" w:val="5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репетиций, проведенных в период заявленной практики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 репетиций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 репетиций</w:t>
            </w:r>
          </w:p>
        </w:tc>
      </w:tr>
      <w:tr w:rsidR="00C6336C" w:rsidRPr="00FD7AD0" w:rsidTr="00577026">
        <w:trPr>
          <w:trHeight w:hRule="exact"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9E2528" w:rsidRDefault="00C6336C" w:rsidP="00230AA9">
            <w:pPr>
              <w:framePr w:w="9216" w:wrap="notBeside" w:vAnchor="text" w:hAnchor="page" w:x="1303" w:y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дипломов участника и победителя творческих конкурсов в период реализации практики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диплома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36C" w:rsidRPr="009E2528" w:rsidRDefault="00C6336C" w:rsidP="00230AA9">
            <w:pPr>
              <w:framePr w:w="9216" w:wrap="notBeside" w:vAnchor="text" w:hAnchor="page" w:x="1303" w:y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диплома</w:t>
            </w:r>
          </w:p>
        </w:tc>
      </w:tr>
    </w:tbl>
    <w:p w:rsidR="001E181D" w:rsidRDefault="001E181D" w:rsidP="00804BDD">
      <w:pPr>
        <w:spacing w:line="360" w:lineRule="auto"/>
        <w:rPr>
          <w:rFonts w:ascii="Times New Roman" w:hAnsi="Times New Roman" w:cs="Times New Roman"/>
        </w:rPr>
      </w:pPr>
    </w:p>
    <w:p w:rsidR="00577026" w:rsidRPr="00FD7AD0" w:rsidRDefault="00577026" w:rsidP="00804BDD">
      <w:pPr>
        <w:spacing w:line="360" w:lineRule="auto"/>
        <w:rPr>
          <w:rFonts w:ascii="Times New Roman" w:hAnsi="Times New Roman" w:cs="Times New Roman"/>
        </w:rPr>
      </w:pPr>
    </w:p>
    <w:p w:rsidR="001E181D" w:rsidRPr="00FD7AD0" w:rsidRDefault="00962E5B" w:rsidP="00804BDD">
      <w:pPr>
        <w:pStyle w:val="aa"/>
        <w:framePr w:w="9206" w:wrap="notBeside" w:vAnchor="text" w:hAnchor="text" w:xAlign="center" w:y="1"/>
        <w:shd w:val="clear" w:color="auto" w:fill="auto"/>
        <w:spacing w:line="360" w:lineRule="auto"/>
      </w:pPr>
      <w:r w:rsidRPr="00FD7AD0">
        <w:t>10. Участники внедрения практики и их роль в процессе внедрения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268"/>
        <w:gridCol w:w="6371"/>
      </w:tblGrid>
      <w:tr w:rsidR="001E181D" w:rsidRPr="00FD7AD0" w:rsidTr="00B12166">
        <w:trPr>
          <w:trHeight w:hRule="exact"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B12166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  <w:jc w:val="center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Участник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Описание его роли в реализации практики</w:t>
            </w:r>
          </w:p>
        </w:tc>
      </w:tr>
      <w:tr w:rsidR="001E181D" w:rsidRPr="00FD7AD0" w:rsidTr="00A24C5E">
        <w:trPr>
          <w:trHeight w:hRule="exact" w:val="12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B12166" w:rsidRDefault="00B12166" w:rsidP="00B12166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166" w:rsidRDefault="00B12166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практики – </w:t>
            </w:r>
          </w:p>
          <w:p w:rsidR="001E181D" w:rsidRPr="00B12166" w:rsidRDefault="00B12166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Зимовец Екатерина Викторовна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B12166" w:rsidRDefault="00B12166" w:rsidP="00A24C5E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общим ходом реализации практики.</w:t>
            </w:r>
            <w:r w:rsidR="00A24C5E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 с администрацией, СМИ, контрагентами и партнерами практики.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вопросов подбора педагогов проекта, </w:t>
            </w:r>
            <w:r w:rsidR="00A24C5E">
              <w:rPr>
                <w:rFonts w:ascii="Times New Roman" w:hAnsi="Times New Roman" w:cs="Times New Roman"/>
                <w:sz w:val="20"/>
                <w:szCs w:val="20"/>
              </w:rPr>
              <w:t xml:space="preserve">поиск театральных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для участия, </w:t>
            </w:r>
            <w:r w:rsidR="00A24C5E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24C5E">
              <w:rPr>
                <w:rFonts w:ascii="Times New Roman" w:hAnsi="Times New Roman" w:cs="Times New Roman"/>
                <w:sz w:val="20"/>
                <w:szCs w:val="20"/>
              </w:rPr>
              <w:t>редств для развития практики.</w:t>
            </w:r>
          </w:p>
        </w:tc>
      </w:tr>
      <w:tr w:rsidR="00CC483E" w:rsidRPr="00FD7AD0" w:rsidTr="00B12166">
        <w:trPr>
          <w:trHeight w:hRule="exact"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театра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репертуара для театра, организация репетиционного процесса, подготовка конкурсных номеров для художественного слова и актерского мастерства. Проведение репетиций по 3 раза в неделю.</w:t>
            </w:r>
          </w:p>
        </w:tc>
      </w:tr>
      <w:tr w:rsidR="00CC483E" w:rsidRPr="00FD7AD0" w:rsidTr="00B12166">
        <w:trPr>
          <w:trHeight w:hRule="exact"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(3 человека)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по вокалу, хореографии, игре на перкуссионных инструментах. Занятия по 2 раза в неделю по каждому из направлений.</w:t>
            </w:r>
          </w:p>
        </w:tc>
      </w:tr>
      <w:tr w:rsidR="00CC483E" w:rsidRPr="00FD7AD0" w:rsidTr="00B12166">
        <w:trPr>
          <w:trHeight w:hRule="exact" w:val="5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B12166" w:rsidRDefault="00B12166" w:rsidP="00B12166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B12166" w:rsidRDefault="00622F1F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12FC">
              <w:rPr>
                <w:rFonts w:ascii="Times New Roman" w:hAnsi="Times New Roman" w:cs="Times New Roman"/>
                <w:sz w:val="20"/>
                <w:szCs w:val="20"/>
              </w:rPr>
              <w:t>Медиа специалисты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E" w:rsidRPr="00B12166" w:rsidRDefault="009D12FC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Продвижение театра в сети интернет, что способствует популяризации инклюзивного театрального творчества.</w:t>
            </w:r>
          </w:p>
        </w:tc>
      </w:tr>
      <w:tr w:rsidR="00CC483E" w:rsidRPr="00FD7AD0" w:rsidTr="00A24C5E">
        <w:trPr>
          <w:trHeight w:hRule="exact" w:val="1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A24C5E" w:rsidRDefault="00A24C5E" w:rsidP="00B12166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C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83E" w:rsidRPr="00A24C5E" w:rsidRDefault="00A24C5E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Актеры театра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E" w:rsidRPr="00A24C5E" w:rsidRDefault="00A24C5E" w:rsidP="00B12166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репетиционному процессу и выступлениям. Благодаря их самоотверженному труду (репетиции проходят по 3-4 раза в неделю) у присутствующих на выступлениях инклюзивного театра «Здравствуйте, люди!»  меняется отношение к людям с инвалидностью в положительную сторону. А это главная миссия нашего театра на сегодняшний день.</w:t>
            </w: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</w:rPr>
      </w:pPr>
    </w:p>
    <w:p w:rsidR="001E181D" w:rsidRPr="00FD7AD0" w:rsidRDefault="00962E5B" w:rsidP="00804BDD">
      <w:pPr>
        <w:pStyle w:val="aa"/>
        <w:framePr w:w="9211" w:wrap="notBeside" w:vAnchor="text" w:hAnchor="text" w:xAlign="center" w:y="1"/>
        <w:shd w:val="clear" w:color="auto" w:fill="auto"/>
        <w:spacing w:line="360" w:lineRule="auto"/>
      </w:pPr>
      <w:r w:rsidRPr="00FD7AD0">
        <w:lastRenderedPageBreak/>
        <w:t>11. Заинтересованные лица, на которых рассчитана практика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5016"/>
      </w:tblGrid>
      <w:tr w:rsidR="001E181D" w:rsidRPr="00FD7AD0">
        <w:trPr>
          <w:trHeight w:hRule="exact" w:val="82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11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Количество граждан, участвующих в реализации практики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11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Количество граждан, на которых направлен эффект от реализации практики</w:t>
            </w:r>
          </w:p>
        </w:tc>
      </w:tr>
      <w:tr w:rsidR="001E181D" w:rsidRPr="00FD7AD0" w:rsidTr="00903C24">
        <w:trPr>
          <w:trHeight w:hRule="exact" w:val="1797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C24" w:rsidRPr="00903C24" w:rsidRDefault="00903C24" w:rsidP="00903C24">
            <w:pPr>
              <w:pStyle w:val="ae"/>
              <w:framePr w:w="9211" w:wrap="notBeside" w:vAnchor="text" w:hAnchor="text" w:xAlign="center" w:y="1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C2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актера</w:t>
            </w:r>
          </w:p>
          <w:p w:rsidR="00903C24" w:rsidRPr="00903C24" w:rsidRDefault="00903C24" w:rsidP="00903C24">
            <w:pPr>
              <w:pStyle w:val="ae"/>
              <w:framePr w:w="9211" w:wrap="notBeside" w:vAnchor="text" w:hAnchor="text" w:xAlign="center" w:y="1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педагога</w:t>
            </w:r>
          </w:p>
          <w:p w:rsidR="00903C24" w:rsidRDefault="00903C24" w:rsidP="00903C24">
            <w:pPr>
              <w:pStyle w:val="ae"/>
              <w:framePr w:w="9211" w:wrap="notBeside" w:vAnchor="text" w:hAnchor="text" w:xAlign="center" w:y="1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C24">
              <w:rPr>
                <w:rFonts w:ascii="Times New Roman" w:hAnsi="Times New Roman" w:cs="Times New Roman"/>
                <w:sz w:val="20"/>
                <w:szCs w:val="20"/>
              </w:rPr>
              <w:t>2 медиаспециалиста</w:t>
            </w:r>
          </w:p>
          <w:p w:rsidR="001E181D" w:rsidRPr="00903C24" w:rsidRDefault="00903C24" w:rsidP="00903C24">
            <w:pPr>
              <w:pStyle w:val="ae"/>
              <w:framePr w:w="9211" w:wrap="notBeside" w:vAnchor="text" w:hAnchor="text" w:xAlign="center" w:y="1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Default="00903C24" w:rsidP="00903C24">
            <w:pPr>
              <w:pStyle w:val="ae"/>
              <w:framePr w:w="9211" w:wrap="notBeside" w:vAnchor="text" w:hAnchor="text" w:xAlign="center" w:y="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C24">
              <w:rPr>
                <w:rFonts w:ascii="Times New Roman" w:hAnsi="Times New Roman" w:cs="Times New Roman"/>
                <w:sz w:val="20"/>
                <w:szCs w:val="20"/>
              </w:rPr>
              <w:t>3 013 человек, зрители – офлайн выступлений</w:t>
            </w:r>
          </w:p>
          <w:p w:rsidR="00903C24" w:rsidRPr="00903C24" w:rsidRDefault="00903C24" w:rsidP="0039548D">
            <w:pPr>
              <w:pStyle w:val="ae"/>
              <w:framePr w:w="9211" w:wrap="notBeside" w:vAnchor="text" w:hAnchor="text" w:xAlign="center" w:y="1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34 000 человек – количество просмотревших информацию о театре в </w:t>
            </w:r>
            <w:r w:rsidR="0039548D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список публикаций прилагается к заявке</w:t>
            </w: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230AA9" w:rsidRPr="00230AA9" w:rsidRDefault="00962E5B" w:rsidP="00230AA9">
      <w:pPr>
        <w:pStyle w:val="3"/>
        <w:numPr>
          <w:ilvl w:val="0"/>
          <w:numId w:val="3"/>
        </w:numPr>
        <w:shd w:val="clear" w:color="auto" w:fill="auto"/>
        <w:tabs>
          <w:tab w:val="left" w:pos="488"/>
        </w:tabs>
        <w:spacing w:before="355" w:after="0" w:line="360" w:lineRule="auto"/>
        <w:ind w:left="160"/>
        <w:jc w:val="both"/>
        <w:rPr>
          <w:rStyle w:val="a8"/>
          <w:iCs w:val="0"/>
        </w:rPr>
      </w:pPr>
      <w:r w:rsidRPr="00230AA9">
        <w:t>Краткое описание бизнес-модели реализации практики</w:t>
      </w:r>
      <w:r w:rsidR="00903C24" w:rsidRPr="00230AA9">
        <w:t xml:space="preserve">: </w:t>
      </w:r>
      <w:r w:rsidR="00230AA9" w:rsidRPr="00230AA9">
        <w:rPr>
          <w:rStyle w:val="a8"/>
          <w:i w:val="0"/>
        </w:rPr>
        <w:t>инклюзивный театр «Здравствуйте, люди!» - это социальный проект и не предполагает извлечение прибыли</w:t>
      </w:r>
      <w:r w:rsidR="00230AA9">
        <w:rPr>
          <w:rStyle w:val="a8"/>
          <w:i w:val="0"/>
        </w:rPr>
        <w:t>.</w:t>
      </w:r>
    </w:p>
    <w:p w:rsidR="00230AA9" w:rsidRPr="00230AA9" w:rsidRDefault="00230AA9" w:rsidP="00230AA9">
      <w:pPr>
        <w:pStyle w:val="3"/>
        <w:shd w:val="clear" w:color="auto" w:fill="auto"/>
        <w:tabs>
          <w:tab w:val="left" w:pos="488"/>
        </w:tabs>
        <w:spacing w:before="355" w:after="0" w:line="360" w:lineRule="auto"/>
        <w:jc w:val="both"/>
        <w:rPr>
          <w:i/>
        </w:rPr>
      </w:pPr>
    </w:p>
    <w:p w:rsidR="001E181D" w:rsidRDefault="00962E5B" w:rsidP="00804BDD">
      <w:pPr>
        <w:pStyle w:val="3"/>
        <w:numPr>
          <w:ilvl w:val="0"/>
          <w:numId w:val="3"/>
        </w:numPr>
        <w:shd w:val="clear" w:color="auto" w:fill="auto"/>
        <w:tabs>
          <w:tab w:val="left" w:pos="488"/>
        </w:tabs>
        <w:spacing w:after="0" w:line="360" w:lineRule="auto"/>
        <w:ind w:left="160"/>
        <w:jc w:val="both"/>
      </w:pPr>
      <w:r w:rsidRPr="00FD7AD0">
        <w:t>Краткое описание практики</w:t>
      </w:r>
      <w:r w:rsidR="00F21902">
        <w:t xml:space="preserve">: </w:t>
      </w:r>
      <w:r w:rsidR="00F21902" w:rsidRPr="00F21902">
        <w:t xml:space="preserve">Основная цель </w:t>
      </w:r>
      <w:r w:rsidR="008D3899">
        <w:t>практики</w:t>
      </w:r>
      <w:r w:rsidR="00F21902" w:rsidRPr="00F21902">
        <w:t xml:space="preserve"> - содействие в активном образе жизни и социальной интеграции лиц с ОВЗ, путем вовлечения их в деятельность театра "Здравствуйте, люди!" (театральная деятельность, хореография, пение, вокал, з</w:t>
      </w:r>
      <w:r w:rsidR="008D3899">
        <w:t>анятия музыкой). В рамках данной практики</w:t>
      </w:r>
      <w:r w:rsidR="00F21902" w:rsidRPr="00F21902">
        <w:t>, учитывая пожелания целевой аудитории, расширенна деятельность театра - открыты новые направления (хореография, пение, занятия на музыкальных инструментах). На новые направления произведен набор желающих, по 10 человек в каждую группу, всего 30 человек). С группами занима</w:t>
      </w:r>
      <w:r w:rsidR="008D3899">
        <w:t>лись</w:t>
      </w:r>
      <w:r w:rsidR="00F21902" w:rsidRPr="00F21902">
        <w:t xml:space="preserve"> профессиональные педагоги, мастера своего дела. Учитывая особенности здоровья и возраста целевой аудитории, </w:t>
      </w:r>
      <w:r w:rsidR="008D3899">
        <w:t>проведено</w:t>
      </w:r>
      <w:r w:rsidR="00F21902" w:rsidRPr="00F21902">
        <w:t xml:space="preserve"> много индивидуальной работы. Театральная труппа увеличена до 2</w:t>
      </w:r>
      <w:r w:rsidR="008D3899">
        <w:t>3</w:t>
      </w:r>
      <w:r w:rsidR="00F21902" w:rsidRPr="00F21902">
        <w:t xml:space="preserve"> человек (один человек может заниматься разными направлениями). Новые направления театра </w:t>
      </w:r>
      <w:r w:rsidR="008D3899">
        <w:t>работают</w:t>
      </w:r>
      <w:r w:rsidR="00F21902" w:rsidRPr="00F21902">
        <w:t xml:space="preserve"> в сотрудничестве с режиссером и помогать друг другу - хореография делать подтанцовки на вокал, музыкальные инструменты подыгрывать вокалу, все вместе усиливать театральную постановку. За период реализации </w:t>
      </w:r>
      <w:r w:rsidR="008D3899">
        <w:t>практики</w:t>
      </w:r>
      <w:r w:rsidR="00F21902" w:rsidRPr="00F21902">
        <w:t xml:space="preserve"> театр "Здравствуйте, люди!" подготови</w:t>
      </w:r>
      <w:r w:rsidR="00D25F7B">
        <w:t>л</w:t>
      </w:r>
      <w:r w:rsidR="00F21902" w:rsidRPr="00F21902">
        <w:t xml:space="preserve"> два полноценных показа - первый к 9 мая 2019 г. и второй, в октябре 2019 г., литературно-поэтический вечер по произведениям Уильяма Шекспира</w:t>
      </w:r>
      <w:r w:rsidR="00D25F7B">
        <w:t xml:space="preserve"> «Мы дарим Вам ключ к сердцу Шекспира». </w:t>
      </w:r>
      <w:r w:rsidR="00F21902" w:rsidRPr="00F21902">
        <w:t xml:space="preserve"> Каждый показ будет представлен по 2 раза минимум в помещении театра (помещение рассчитано на 50 посадочных мест). Новыми направлениями подготовлено - 5 танцевальных композиций, 5 с музыкальными инструментами и 5 вокальных композиций. В ноябре 2019 года, по итогу проекта, про</w:t>
      </w:r>
      <w:r w:rsidR="00D25F7B">
        <w:t>шел</w:t>
      </w:r>
      <w:r w:rsidR="00F21902" w:rsidRPr="00F21902">
        <w:t xml:space="preserve"> творческий вечер театра "Здравствуйте, люди!" в большом зале городского Дворца культуры ( 650 посадочных мест) с участием всех направлений театра и показом всех номеров. Так же участники театра принима</w:t>
      </w:r>
      <w:r w:rsidR="00D25F7B">
        <w:t>ли</w:t>
      </w:r>
      <w:r w:rsidR="00F21902" w:rsidRPr="00F21902">
        <w:t xml:space="preserve"> участие в фестивалях, городских мероприятиях и конкурсах. Общее количество зрителей за период реализации </w:t>
      </w:r>
      <w:r w:rsidR="00D25F7B">
        <w:t xml:space="preserve">практики составило более 3 000 </w:t>
      </w:r>
      <w:r w:rsidR="00F21902" w:rsidRPr="00F21902">
        <w:t xml:space="preserve">человек (зрители двух показов, творческого вечера, фестивалей, городских конкурсов и мероприятий). Количество человек получивших информацию </w:t>
      </w:r>
      <w:r w:rsidR="00D25F7B">
        <w:t xml:space="preserve">о деятельности театра составило более 30 000 </w:t>
      </w:r>
      <w:r w:rsidR="00F21902" w:rsidRPr="00F21902">
        <w:t>человек.</w:t>
      </w:r>
    </w:p>
    <w:p w:rsidR="00446505" w:rsidRDefault="00446505" w:rsidP="00446505">
      <w:pPr>
        <w:pStyle w:val="3"/>
        <w:shd w:val="clear" w:color="auto" w:fill="auto"/>
        <w:tabs>
          <w:tab w:val="left" w:pos="488"/>
        </w:tabs>
        <w:spacing w:after="0" w:line="360" w:lineRule="auto"/>
        <w:jc w:val="both"/>
      </w:pPr>
    </w:p>
    <w:p w:rsidR="001E181D" w:rsidRPr="00FD7AD0" w:rsidRDefault="00962E5B" w:rsidP="00804BDD">
      <w:pPr>
        <w:pStyle w:val="3"/>
        <w:numPr>
          <w:ilvl w:val="0"/>
          <w:numId w:val="3"/>
        </w:numPr>
        <w:shd w:val="clear" w:color="auto" w:fill="auto"/>
        <w:tabs>
          <w:tab w:val="left" w:pos="488"/>
        </w:tabs>
        <w:spacing w:after="0" w:line="360" w:lineRule="auto"/>
        <w:ind w:left="160"/>
        <w:jc w:val="both"/>
      </w:pPr>
      <w:r w:rsidRPr="00FD7AD0">
        <w:t>Действия по развертыванию практики</w:t>
      </w:r>
    </w:p>
    <w:p w:rsidR="001E181D" w:rsidRPr="00FD7AD0" w:rsidRDefault="00962E5B" w:rsidP="00804BDD">
      <w:pPr>
        <w:pStyle w:val="120"/>
        <w:shd w:val="clear" w:color="auto" w:fill="auto"/>
        <w:spacing w:after="0" w:line="360" w:lineRule="auto"/>
        <w:ind w:left="160"/>
        <w:jc w:val="both"/>
      </w:pPr>
      <w:r w:rsidRPr="00FD7AD0">
        <w:t>Описание перечня мероприятий, которые были предприняты для реализации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3259"/>
        <w:gridCol w:w="5011"/>
      </w:tblGrid>
      <w:tr w:rsidR="001E181D" w:rsidRPr="00FD7AD0">
        <w:trPr>
          <w:trHeight w:hRule="exact" w:val="41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lastRenderedPageBreak/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Описание мероприятия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Исполнитель</w:t>
            </w:r>
          </w:p>
        </w:tc>
      </w:tr>
      <w:tr w:rsidR="001E181D" w:rsidRPr="00FD7AD0">
        <w:trPr>
          <w:trHeight w:hRule="exact" w:val="4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39548D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39548D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39548D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</w:rPr>
      </w:pPr>
    </w:p>
    <w:p w:rsidR="001E181D" w:rsidRPr="00FD7AD0" w:rsidRDefault="00962E5B" w:rsidP="00804BDD">
      <w:pPr>
        <w:pStyle w:val="aa"/>
        <w:framePr w:w="9206" w:wrap="notBeside" w:vAnchor="text" w:hAnchor="text" w:xAlign="center" w:y="1"/>
        <w:shd w:val="clear" w:color="auto" w:fill="auto"/>
        <w:spacing w:line="360" w:lineRule="auto"/>
        <w:jc w:val="both"/>
      </w:pPr>
      <w:r w:rsidRPr="00FD7AD0">
        <w:t xml:space="preserve">15. Нормативно-правовые акты, принятые для обеспечения реализации практики </w:t>
      </w:r>
      <w:r w:rsidRPr="00FD7AD0">
        <w:rPr>
          <w:rStyle w:val="ab"/>
        </w:rPr>
        <w:t>Принятые НПА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3254"/>
        <w:gridCol w:w="5016"/>
      </w:tblGrid>
      <w:tr w:rsidR="001E181D" w:rsidRPr="00FD7AD0">
        <w:trPr>
          <w:trHeight w:hRule="exact" w:val="43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Наименование НПА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Результат принятия НПА</w:t>
            </w:r>
          </w:p>
        </w:tc>
      </w:tr>
      <w:tr w:rsidR="001E181D" w:rsidRPr="00FD7AD0">
        <w:trPr>
          <w:trHeight w:hRule="exact" w:val="43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FD7AD0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446505" w:rsidRDefault="00446505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05">
              <w:rPr>
                <w:rFonts w:ascii="Times New Roman" w:hAnsi="Times New Roman" w:cs="Times New Roman"/>
                <w:sz w:val="20"/>
                <w:szCs w:val="20"/>
              </w:rPr>
              <w:t>Не разрабатывались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</w:rPr>
      </w:pPr>
    </w:p>
    <w:p w:rsidR="001E181D" w:rsidRPr="00FD7AD0" w:rsidRDefault="00962E5B" w:rsidP="00804BDD">
      <w:pPr>
        <w:pStyle w:val="20"/>
        <w:framePr w:w="9206" w:wrap="notBeside" w:vAnchor="text" w:hAnchor="text" w:xAlign="center" w:y="1"/>
        <w:shd w:val="clear" w:color="auto" w:fill="auto"/>
        <w:spacing w:line="360" w:lineRule="auto"/>
      </w:pPr>
      <w:r w:rsidRPr="00FD7AD0">
        <w:t>Измененные НПА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2707"/>
        <w:gridCol w:w="2323"/>
        <w:gridCol w:w="3240"/>
      </w:tblGrid>
      <w:tr w:rsidR="001E181D" w:rsidRPr="00FD7AD0">
        <w:trPr>
          <w:trHeight w:hRule="exact" w:val="83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Наименование НПА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Изменения, внесенные в НПА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Результат внесения изменений</w:t>
            </w:r>
          </w:p>
        </w:tc>
      </w:tr>
      <w:tr w:rsidR="001E181D" w:rsidRPr="00FD7AD0">
        <w:trPr>
          <w:trHeight w:hRule="exact" w:val="42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FD7AD0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446505" w:rsidRDefault="00446505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05">
              <w:rPr>
                <w:rFonts w:ascii="Times New Roman" w:hAnsi="Times New Roman" w:cs="Times New Roman"/>
                <w:sz w:val="20"/>
                <w:szCs w:val="20"/>
              </w:rPr>
              <w:t>Не разрабатывались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FD7AD0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1E181D" w:rsidP="00804BDD">
            <w:pPr>
              <w:framePr w:w="920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E181D" w:rsidRPr="00FD7AD0" w:rsidRDefault="00962E5B" w:rsidP="00804BDD">
      <w:pPr>
        <w:pStyle w:val="aa"/>
        <w:framePr w:w="9211" w:wrap="notBeside" w:vAnchor="text" w:hAnchor="text" w:xAlign="center" w:y="1"/>
        <w:shd w:val="clear" w:color="auto" w:fill="auto"/>
        <w:spacing w:line="360" w:lineRule="auto"/>
      </w:pPr>
      <w:r w:rsidRPr="00FD7AD0">
        <w:t>16. Ресурсы, необходимые для внедрения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2460"/>
        <w:gridCol w:w="5950"/>
      </w:tblGrid>
      <w:tr w:rsidR="001E181D" w:rsidRPr="00FD7AD0" w:rsidTr="00D25F7B">
        <w:trPr>
          <w:trHeight w:hRule="exact" w:val="4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1B024C">
            <w:pPr>
              <w:pStyle w:val="3"/>
              <w:framePr w:w="9211" w:wrap="notBeside" w:vAnchor="text" w:hAnchor="text" w:xAlign="center" w:y="1"/>
              <w:shd w:val="clear" w:color="auto" w:fill="auto"/>
              <w:spacing w:after="0" w:line="360" w:lineRule="auto"/>
              <w:ind w:left="120"/>
              <w:jc w:val="center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11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Описание ресурса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11" w:wrap="notBeside" w:vAnchor="text" w:hAnchor="text" w:xAlign="center" w:y="1"/>
              <w:shd w:val="clear" w:color="auto" w:fill="auto"/>
              <w:spacing w:after="0" w:line="360" w:lineRule="auto"/>
              <w:ind w:left="100"/>
            </w:pPr>
            <w:r w:rsidRPr="00FD7AD0">
              <w:rPr>
                <w:rStyle w:val="1"/>
              </w:rPr>
              <w:t>Для каких целей данный ресурс необходим</w:t>
            </w:r>
          </w:p>
        </w:tc>
      </w:tr>
      <w:tr w:rsidR="001E181D" w:rsidRPr="00FD7AD0" w:rsidTr="00D25F7B">
        <w:trPr>
          <w:trHeight w:hRule="exact" w:val="92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1B024C" w:rsidRDefault="001B024C" w:rsidP="001B024C">
            <w:pPr>
              <w:framePr w:w="9211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Человеческий ресурс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управления практикой, для проведения репетиционного процесса, для медиа-продвижения практики</w:t>
            </w:r>
          </w:p>
        </w:tc>
      </w:tr>
      <w:tr w:rsidR="001B024C" w:rsidRPr="00FD7AD0" w:rsidTr="00D25F7B">
        <w:trPr>
          <w:trHeight w:hRule="exact" w:val="63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Имущественный ресурс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для проведения репетиций и показа подготовленных номеров</w:t>
            </w:r>
          </w:p>
        </w:tc>
      </w:tr>
      <w:tr w:rsidR="001B024C" w:rsidRPr="00FD7AD0" w:rsidTr="00D25F7B">
        <w:trPr>
          <w:trHeight w:hRule="exact" w:val="106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ресурс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оплаты педагогам, изготовлению костюмов, реквизита, расходов для участия в конкурсах. Расходы на оборудование – музыкальные инструменты, танцевальные коляски.</w:t>
            </w:r>
          </w:p>
        </w:tc>
      </w:tr>
      <w:tr w:rsidR="001B024C" w:rsidRPr="00FD7AD0" w:rsidTr="00D25F7B">
        <w:trPr>
          <w:trHeight w:hRule="exact" w:val="9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4C" w:rsidRPr="001B024C" w:rsidRDefault="001B024C" w:rsidP="001B024C">
            <w:pPr>
              <w:framePr w:w="9211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информирования о деятельности инклюзивного театра «Здравствуйте, люди!». Для популяризации инклюзивного театрального искусства в целом. Рассказывать о возможностях людей с ОВЗ, их потенциале и мечтах.</w:t>
            </w: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E181D" w:rsidRPr="00FD7AD0" w:rsidRDefault="00962E5B" w:rsidP="00361349">
      <w:pPr>
        <w:pStyle w:val="120"/>
        <w:shd w:val="clear" w:color="auto" w:fill="auto"/>
        <w:spacing w:before="199" w:after="0" w:line="360" w:lineRule="auto"/>
        <w:ind w:left="80" w:right="839"/>
      </w:pPr>
      <w:r w:rsidRPr="00FD7AD0">
        <w:rPr>
          <w:rStyle w:val="121"/>
        </w:rPr>
        <w:t>17. Выгодополучатели (</w:t>
      </w:r>
      <w:r w:rsidRPr="00FD7AD0">
        <w:t xml:space="preserve">регион, </w:t>
      </w:r>
      <w:r w:rsidR="00FD7AD0" w:rsidRPr="00FD7AD0">
        <w:t>п</w:t>
      </w:r>
      <w:r w:rsidRPr="00FD7AD0">
        <w:t>редприниматели, жители т.п.)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740"/>
        <w:gridCol w:w="5804"/>
      </w:tblGrid>
      <w:tr w:rsidR="001E181D" w:rsidRPr="00FD7AD0" w:rsidTr="00361349">
        <w:trPr>
          <w:trHeight w:hRule="exact" w:val="8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1B024C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  <w:jc w:val="center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Выгодополучатель/ группа выгодополучателей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804BDD">
            <w:pPr>
              <w:pStyle w:val="3"/>
              <w:framePr w:w="9206" w:wrap="notBeside" w:vAnchor="text" w:hAnchor="text" w:xAlign="center" w:y="1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Описание выгод, полученных в результате внедрения практики</w:t>
            </w:r>
          </w:p>
        </w:tc>
      </w:tr>
      <w:tr w:rsidR="001E181D" w:rsidRPr="00FD7AD0" w:rsidTr="00361349">
        <w:trPr>
          <w:trHeight w:hRule="exact" w:val="159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1B024C" w:rsidRDefault="00AD049A" w:rsidP="00AD049A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1B024C" w:rsidRDefault="00AD049A" w:rsidP="00AD049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человека, актеры театра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1B024C" w:rsidRDefault="00AD049A" w:rsidP="00361349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реабилитация и социализация посредством театрально</w:t>
            </w:r>
            <w:r w:rsidR="00361349">
              <w:rPr>
                <w:rFonts w:ascii="Times New Roman" w:hAnsi="Times New Roman" w:cs="Times New Roman"/>
                <w:sz w:val="20"/>
                <w:szCs w:val="20"/>
              </w:rPr>
              <w:t xml:space="preserve">го искусства. Согласно проведенному исследованию влияния практики участие в репетициях и выступлениях, совместное времяпровождение помогает людям с инвалидностью стать увереннее, получить смысл в жизни, развить различные навыки, расширить круг общения.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024C" w:rsidRPr="00FD7AD0" w:rsidTr="00361349">
        <w:trPr>
          <w:trHeight w:hRule="exact" w:val="126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361349" w:rsidP="00AD049A">
            <w:pPr>
              <w:framePr w:w="920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24C" w:rsidRPr="001B024C" w:rsidRDefault="00361349" w:rsidP="00AD049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3 013 человек – зрители офлайн выступлений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24C" w:rsidRPr="001B024C" w:rsidRDefault="00361349" w:rsidP="00AD049A">
            <w:pPr>
              <w:framePr w:w="920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проведенному исследованию влияния практики на зрителей: произошло переосмысление собственных ценностей, изменение в восприятии жизни и понимание того, что нужно ценить то, что имеешь, появился новый взгляд на людей с инвалидностью.</w:t>
            </w: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</w:rPr>
      </w:pPr>
    </w:p>
    <w:p w:rsidR="001E181D" w:rsidRPr="00FD7AD0" w:rsidRDefault="00962E5B" w:rsidP="00C6336C">
      <w:pPr>
        <w:pStyle w:val="aa"/>
        <w:framePr w:w="9206" w:h="4196" w:hRule="exact" w:wrap="notBeside" w:vAnchor="text" w:hAnchor="text" w:xAlign="center" w:yAlign="top"/>
        <w:shd w:val="clear" w:color="auto" w:fill="auto"/>
        <w:spacing w:line="360" w:lineRule="auto"/>
      </w:pPr>
      <w:r w:rsidRPr="00FD7AD0">
        <w:lastRenderedPageBreak/>
        <w:t>18. Затраты на реализацию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740"/>
        <w:gridCol w:w="2180"/>
        <w:gridCol w:w="3624"/>
      </w:tblGrid>
      <w:tr w:rsidR="001E181D" w:rsidRPr="00FD7AD0" w:rsidTr="00C6336C">
        <w:trPr>
          <w:trHeight w:hRule="exact" w:val="4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C6336C">
            <w:pPr>
              <w:pStyle w:val="3"/>
              <w:framePr w:w="9206" w:h="4196" w:hRule="exact" w:wrap="notBeside" w:vAnchor="text" w:hAnchor="text" w:xAlign="center" w:yAlign="top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C6336C">
            <w:pPr>
              <w:pStyle w:val="3"/>
              <w:framePr w:w="9206" w:h="4196" w:hRule="exact" w:wrap="notBeside" w:vAnchor="text" w:hAnchor="text" w:xAlign="center" w:yAlign="top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Статья затрат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81D" w:rsidRPr="00FD7AD0" w:rsidRDefault="00962E5B" w:rsidP="00C6336C">
            <w:pPr>
              <w:pStyle w:val="3"/>
              <w:framePr w:w="9206" w:h="4196" w:hRule="exact" w:wrap="notBeside" w:vAnchor="text" w:hAnchor="text" w:xAlign="center" w:yAlign="top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Объем затрат</w:t>
            </w:r>
            <w:r w:rsidR="00C6336C">
              <w:rPr>
                <w:rStyle w:val="1"/>
              </w:rPr>
              <w:t>, рублей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FD7AD0" w:rsidRDefault="00962E5B" w:rsidP="00C6336C">
            <w:pPr>
              <w:pStyle w:val="3"/>
              <w:framePr w:w="9206" w:h="4196" w:hRule="exact" w:wrap="notBeside" w:vAnchor="text" w:hAnchor="text" w:xAlign="center" w:yAlign="top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Источник финансирования</w:t>
            </w:r>
          </w:p>
        </w:tc>
      </w:tr>
      <w:tr w:rsidR="001E181D" w:rsidRPr="00FD7AD0" w:rsidTr="00C6336C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361349" w:rsidRDefault="00361349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361349" w:rsidRDefault="00361349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81D" w:rsidRPr="00361349" w:rsidRDefault="00361349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623 997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1D" w:rsidRPr="00361349" w:rsidRDefault="00361349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</w:t>
            </w:r>
          </w:p>
        </w:tc>
      </w:tr>
      <w:tr w:rsidR="00C6336C" w:rsidRPr="00FD7AD0" w:rsidTr="00C6336C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Офисные расходы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15 200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Default="00C6336C" w:rsidP="00C6336C">
            <w:pPr>
              <w:framePr w:w="9206" w:h="4196" w:hRule="exact" w:wrap="notBeside" w:vAnchor="text" w:hAnchor="text" w:xAlign="center" w:yAlign="top"/>
            </w:pPr>
            <w:r w:rsidRPr="00E02447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</w:t>
            </w:r>
          </w:p>
        </w:tc>
      </w:tr>
      <w:tr w:rsidR="00C6336C" w:rsidRPr="00FD7AD0" w:rsidTr="00C6336C">
        <w:trPr>
          <w:trHeight w:hRule="exact" w:val="7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оборудования, инвентаря, сопутствующие расходы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698 530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E02447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</w:t>
            </w:r>
          </w:p>
          <w:p w:rsidR="00C6336C" w:rsidRDefault="00C6336C" w:rsidP="00C6336C">
            <w:pPr>
              <w:framePr w:w="9206" w:h="4196" w:hRule="exact" w:wrap="notBeside" w:vAnchor="text" w:hAnchor="text" w:xAlign="center" w:yAlign="top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ЭХЗ»</w:t>
            </w:r>
          </w:p>
        </w:tc>
      </w:tr>
      <w:tr w:rsidR="00C6336C" w:rsidRPr="00FD7AD0" w:rsidTr="00C6336C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309 900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Default="00C6336C" w:rsidP="00C6336C">
            <w:pPr>
              <w:framePr w:w="9206" w:h="4196" w:hRule="exact" w:wrap="notBeside" w:vAnchor="text" w:hAnchor="text" w:xAlign="center" w:yAlign="top"/>
            </w:pPr>
            <w:r w:rsidRPr="00E02447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</w:t>
            </w:r>
          </w:p>
        </w:tc>
      </w:tr>
      <w:tr w:rsidR="00C6336C" w:rsidRPr="00FD7AD0" w:rsidTr="00C6336C">
        <w:trPr>
          <w:trHeight w:hRule="exact" w:val="7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253 064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E3DCA">
              <w:rPr>
                <w:rFonts w:ascii="Times New Roman" w:hAnsi="Times New Roman" w:cs="Times New Roman"/>
                <w:sz w:val="20"/>
                <w:szCs w:val="20"/>
              </w:rPr>
              <w:t>Фонд Президентских грантов</w:t>
            </w:r>
          </w:p>
          <w:p w:rsidR="00C6336C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администрации г. Зеленогорска</w:t>
            </w:r>
          </w:p>
          <w:p w:rsidR="00C6336C" w:rsidRDefault="00C6336C" w:rsidP="00C6336C">
            <w:pPr>
              <w:framePr w:w="9206" w:h="4196" w:hRule="exact" w:wrap="notBeside" w:vAnchor="text" w:hAnchor="text" w:xAlign="center" w:yAlign="top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актеров театра</w:t>
            </w:r>
          </w:p>
        </w:tc>
      </w:tr>
      <w:tr w:rsidR="00C6336C" w:rsidRPr="00FD7AD0" w:rsidTr="00C6336C">
        <w:trPr>
          <w:trHeight w:hRule="exact" w:val="4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336C" w:rsidRPr="00361349" w:rsidRDefault="00C6336C" w:rsidP="00C6336C">
            <w:pPr>
              <w:framePr w:w="9206" w:h="4196" w:hRule="exact" w:wrap="notBeside" w:vAnchor="text" w:hAnchor="text" w:xAlign="center" w:yAlign="to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174 000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36C" w:rsidRDefault="00C6336C" w:rsidP="00C6336C">
            <w:pPr>
              <w:framePr w:w="9206" w:h="4196" w:hRule="exact" w:wrap="notBeside" w:vAnchor="text" w:hAnchor="text" w:xAlign="center" w:yAlign="top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ЭХЗ»</w:t>
            </w:r>
          </w:p>
        </w:tc>
      </w:tr>
    </w:tbl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E181D" w:rsidRPr="00D25F7B" w:rsidRDefault="00230AA9" w:rsidP="00804BDD">
      <w:pPr>
        <w:pStyle w:val="3"/>
        <w:numPr>
          <w:ilvl w:val="0"/>
          <w:numId w:val="4"/>
        </w:numPr>
        <w:shd w:val="clear" w:color="auto" w:fill="auto"/>
        <w:tabs>
          <w:tab w:val="left" w:pos="428"/>
        </w:tabs>
        <w:spacing w:before="187" w:after="0" w:line="360" w:lineRule="auto"/>
        <w:ind w:left="80" w:right="260"/>
        <w:rPr>
          <w:rStyle w:val="a8"/>
          <w:i w:val="0"/>
          <w:iCs w:val="0"/>
        </w:rPr>
      </w:pPr>
      <w:r w:rsidRPr="00FD7AD0">
        <w:t xml:space="preserve">Показатели социально-экономического развития города, характеризующие положение после внедрения практики </w:t>
      </w:r>
      <w:r>
        <w:rPr>
          <w:rStyle w:val="a8"/>
        </w:rPr>
        <w:t>(не более 0,5 страницы:</w:t>
      </w:r>
      <w:r w:rsidRPr="00230AA9">
        <w:rPr>
          <w:rStyle w:val="a8"/>
          <w:i w:val="0"/>
        </w:rPr>
        <w:t xml:space="preserve"> инклюзивный театр «Здравствуйте, люди!» - это социальный проект и не предполагает извлечение прибыли</w:t>
      </w:r>
      <w:r>
        <w:rPr>
          <w:rStyle w:val="a8"/>
          <w:i w:val="0"/>
        </w:rPr>
        <w:t>.</w:t>
      </w:r>
    </w:p>
    <w:p w:rsidR="00D25F7B" w:rsidRPr="00230AA9" w:rsidRDefault="00D25F7B" w:rsidP="00D25F7B">
      <w:pPr>
        <w:pStyle w:val="3"/>
        <w:shd w:val="clear" w:color="auto" w:fill="auto"/>
        <w:tabs>
          <w:tab w:val="left" w:pos="428"/>
        </w:tabs>
        <w:spacing w:before="187" w:after="0" w:line="360" w:lineRule="auto"/>
        <w:ind w:right="260"/>
        <w:rPr>
          <w:rStyle w:val="a8"/>
          <w:i w:val="0"/>
          <w:iCs w:val="0"/>
        </w:rPr>
      </w:pPr>
    </w:p>
    <w:p w:rsidR="001E181D" w:rsidRPr="00F42D68" w:rsidRDefault="00962E5B" w:rsidP="00804BDD">
      <w:pPr>
        <w:pStyle w:val="3"/>
        <w:numPr>
          <w:ilvl w:val="0"/>
          <w:numId w:val="4"/>
        </w:numPr>
        <w:shd w:val="clear" w:color="auto" w:fill="auto"/>
        <w:tabs>
          <w:tab w:val="left" w:pos="428"/>
        </w:tabs>
        <w:spacing w:after="0" w:line="360" w:lineRule="auto"/>
        <w:ind w:left="80"/>
        <w:jc w:val="both"/>
        <w:rPr>
          <w:rStyle w:val="a8"/>
          <w:i w:val="0"/>
          <w:iCs w:val="0"/>
        </w:rPr>
      </w:pPr>
      <w:r w:rsidRPr="00FD7AD0">
        <w:t xml:space="preserve">Краткая информация о лидере практики/команде проекта </w:t>
      </w:r>
      <w:r w:rsidRPr="00FD7AD0">
        <w:rPr>
          <w:rStyle w:val="a8"/>
        </w:rPr>
        <w:t>(не более 0,5 страницы)</w:t>
      </w:r>
    </w:p>
    <w:p w:rsidR="00F42D68" w:rsidRPr="00FD7AD0" w:rsidRDefault="00F42D68" w:rsidP="00F42D68">
      <w:pPr>
        <w:pStyle w:val="3"/>
        <w:shd w:val="clear" w:color="auto" w:fill="auto"/>
        <w:tabs>
          <w:tab w:val="left" w:pos="428"/>
        </w:tabs>
        <w:spacing w:after="0" w:line="360" w:lineRule="auto"/>
        <w:jc w:val="both"/>
      </w:pPr>
    </w:p>
    <w:p w:rsidR="001E181D" w:rsidRPr="00F42D68" w:rsidRDefault="00230AA9" w:rsidP="00B34C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68">
        <w:rPr>
          <w:rFonts w:ascii="Times New Roman" w:hAnsi="Times New Roman" w:cs="Times New Roman"/>
          <w:sz w:val="20"/>
          <w:szCs w:val="20"/>
        </w:rPr>
        <w:t xml:space="preserve">Зимовец Екатерина Викторовна </w:t>
      </w:r>
      <w:r w:rsidR="00F42D68">
        <w:rPr>
          <w:rFonts w:ascii="Times New Roman" w:hAnsi="Times New Roman" w:cs="Times New Roman"/>
          <w:sz w:val="20"/>
          <w:szCs w:val="20"/>
        </w:rPr>
        <w:t>–</w:t>
      </w:r>
      <w:r w:rsidRPr="00F42D68">
        <w:rPr>
          <w:rFonts w:ascii="Times New Roman" w:hAnsi="Times New Roman" w:cs="Times New Roman"/>
          <w:sz w:val="20"/>
          <w:szCs w:val="20"/>
        </w:rPr>
        <w:t xml:space="preserve"> </w:t>
      </w:r>
      <w:r w:rsidR="00F42D68">
        <w:rPr>
          <w:rFonts w:ascii="Times New Roman" w:hAnsi="Times New Roman" w:cs="Times New Roman"/>
          <w:sz w:val="20"/>
          <w:szCs w:val="20"/>
        </w:rPr>
        <w:t xml:space="preserve">основатель и руководитель инклюзивного театра «Здравствуйте, люди!». Общий стаж работы 22 года, из них 17 лет на АО «ПО ЭХЗ» слесарем КИПиА. После сокращения с предприятия работает специалистом Ресурсного центра поддержки общественных инициатив. </w:t>
      </w:r>
      <w:r w:rsidR="00D25F7B">
        <w:rPr>
          <w:rFonts w:ascii="Times New Roman" w:hAnsi="Times New Roman" w:cs="Times New Roman"/>
          <w:sz w:val="20"/>
          <w:szCs w:val="20"/>
        </w:rPr>
        <w:t xml:space="preserve">Имеет инвалидность 2 группы. </w:t>
      </w:r>
      <w:r w:rsidR="00F42D68">
        <w:rPr>
          <w:rFonts w:ascii="Times New Roman" w:hAnsi="Times New Roman" w:cs="Times New Roman"/>
          <w:sz w:val="20"/>
          <w:szCs w:val="20"/>
        </w:rPr>
        <w:t>За 4 года работы в Ресурсном центре реализовала в качестве автора и руководителя более 10 социальных проектов, в т.ч. проекты Фонда Президентских грантов, АО «ТВЭЛ», АО «ПО ЭХЗ», Госкорпорации «Росатом», Фонда Тимченко</w:t>
      </w:r>
      <w:r w:rsidR="00B34C84">
        <w:rPr>
          <w:rFonts w:ascii="Times New Roman" w:hAnsi="Times New Roman" w:cs="Times New Roman"/>
          <w:sz w:val="20"/>
          <w:szCs w:val="20"/>
        </w:rPr>
        <w:t>, Краевой государственной программы Красноярского края «Партнерство». В 2021 году награждена Благодарственным письмом Главы ЗАТО г. Зеленогорска за особые заслуги в сфере общественной деятельности, способствующей развитию города Зеленогорска.</w:t>
      </w:r>
    </w:p>
    <w:p w:rsidR="001E181D" w:rsidRPr="00FD7AD0" w:rsidRDefault="001E181D" w:rsidP="00804BDD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E181D" w:rsidRPr="00FD7AD0" w:rsidRDefault="001E181D" w:rsidP="00804BDD">
      <w:pPr>
        <w:framePr w:h="2670" w:hRule="exact" w:wrap="auto" w:hAnchor="text"/>
        <w:spacing w:line="360" w:lineRule="auto"/>
        <w:rPr>
          <w:rFonts w:ascii="Times New Roman" w:hAnsi="Times New Roman" w:cs="Times New Roman"/>
          <w:sz w:val="2"/>
          <w:szCs w:val="2"/>
        </w:rPr>
        <w:sectPr w:rsidR="001E181D" w:rsidRPr="00FD7AD0" w:rsidSect="00D25F7B">
          <w:headerReference w:type="default" r:id="rId12"/>
          <w:footerReference w:type="default" r:id="rId13"/>
          <w:type w:val="continuous"/>
          <w:pgSz w:w="11909" w:h="16838"/>
          <w:pgMar w:top="709" w:right="1209" w:bottom="1663" w:left="1214" w:header="0" w:footer="3" w:gutter="0"/>
          <w:cols w:space="720"/>
          <w:noEndnote/>
          <w:docGrid w:linePitch="360"/>
        </w:sectPr>
      </w:pPr>
    </w:p>
    <w:p w:rsidR="00D25F7B" w:rsidRPr="00FD7AD0" w:rsidRDefault="00D25F7B" w:rsidP="00D25F7B">
      <w:pPr>
        <w:pStyle w:val="aa"/>
        <w:framePr w:w="9240" w:h="2993" w:hRule="exact" w:wrap="notBeside" w:vAnchor="text" w:hAnchor="page" w:x="1216" w:y="105"/>
        <w:shd w:val="clear" w:color="auto" w:fill="auto"/>
        <w:spacing w:line="360" w:lineRule="auto"/>
      </w:pPr>
      <w:r w:rsidRPr="00FD7AD0">
        <w:t>21. Ссылки на интернет-ресурсы практики</w:t>
      </w:r>
    </w:p>
    <w:p w:rsidR="00D25F7B" w:rsidRPr="00FD7AD0" w:rsidRDefault="00D25F7B" w:rsidP="00D25F7B">
      <w:pPr>
        <w:pStyle w:val="20"/>
        <w:framePr w:w="9240" w:h="2993" w:hRule="exact" w:wrap="notBeside" w:vAnchor="text" w:hAnchor="page" w:x="1216" w:y="105"/>
        <w:shd w:val="clear" w:color="auto" w:fill="auto"/>
        <w:spacing w:line="360" w:lineRule="auto"/>
      </w:pPr>
      <w:r w:rsidRPr="00FD7AD0">
        <w:t>Ссылки на официальный сайт практики, группы в социальных сетях и т.п.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2990"/>
        <w:gridCol w:w="5554"/>
      </w:tblGrid>
      <w:tr w:rsidR="00D25F7B" w:rsidRPr="00FD7AD0" w:rsidTr="00D25F7B">
        <w:trPr>
          <w:trHeight w:hRule="exact" w:val="4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pStyle w:val="3"/>
              <w:framePr w:w="9240" w:h="2993" w:hRule="exact" w:wrap="notBeside" w:vAnchor="text" w:hAnchor="page" w:x="1216" w:y="105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pStyle w:val="3"/>
              <w:framePr w:w="9240" w:h="2993" w:hRule="exact" w:wrap="notBeside" w:vAnchor="text" w:hAnchor="page" w:x="1216" w:y="105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Наименование ресурса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pStyle w:val="3"/>
              <w:framePr w:w="9240" w:h="2993" w:hRule="exact" w:wrap="notBeside" w:vAnchor="text" w:hAnchor="page" w:x="1216" w:y="105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Ссылка на ресурс</w:t>
            </w:r>
          </w:p>
        </w:tc>
      </w:tr>
      <w:tr w:rsidR="00D25F7B" w:rsidRPr="00FD7AD0" w:rsidTr="00D25F7B">
        <w:trPr>
          <w:trHeight w:hRule="exact" w:val="6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Сайт инклюзивного театра «Здравствуйте, люди!»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7B" w:rsidRDefault="00A65E53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D25F7B" w:rsidRPr="0097075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http://фонд-сияние.рф/teatr</w:t>
              </w:r>
            </w:hyperlink>
          </w:p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5F7B" w:rsidRPr="00FD7AD0" w:rsidTr="00D25F7B">
        <w:trPr>
          <w:trHeight w:hRule="exact" w:val="4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в ВКонтакте театра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7B" w:rsidRDefault="00A65E53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D25F7B" w:rsidRPr="0097075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https://vk.com/teatrminia</w:t>
              </w:r>
            </w:hyperlink>
          </w:p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5F7B" w:rsidRPr="00FD7AD0" w:rsidTr="00D25F7B">
        <w:trPr>
          <w:trHeight w:hRule="exact" w:val="5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Ютуб канал театра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7B" w:rsidRDefault="00A65E53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D25F7B" w:rsidRPr="0097075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https://www.youtube.com/channel/UCkc26-1rAiYGkQJDUaG0y3Q</w:t>
              </w:r>
            </w:hyperlink>
          </w:p>
          <w:p w:rsidR="00D25F7B" w:rsidRPr="00FD7AD0" w:rsidRDefault="00D25F7B" w:rsidP="00D25F7B">
            <w:pPr>
              <w:framePr w:w="9240" w:h="2993" w:hRule="exact" w:wrap="notBeside" w:vAnchor="text" w:hAnchor="page" w:x="1216" w:y="10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5F7B" w:rsidRPr="00FD7AD0" w:rsidRDefault="00D25F7B" w:rsidP="00D25F7B">
      <w:pPr>
        <w:pStyle w:val="aa"/>
        <w:framePr w:w="9240" w:h="1854" w:hRule="exact" w:wrap="notBeside" w:vAnchor="text" w:hAnchor="page" w:x="1204" w:y="3172"/>
        <w:shd w:val="clear" w:color="auto" w:fill="auto"/>
        <w:spacing w:line="360" w:lineRule="auto"/>
      </w:pPr>
      <w:r w:rsidRPr="00FD7AD0">
        <w:t>22. Список контактов, ответственных за реализацию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722"/>
        <w:gridCol w:w="2822"/>
      </w:tblGrid>
      <w:tr w:rsidR="00D25F7B" w:rsidRPr="00FD7AD0" w:rsidTr="00D25F7B">
        <w:trPr>
          <w:trHeight w:hRule="exact" w:val="3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pStyle w:val="3"/>
              <w:framePr w:w="9240" w:h="1854" w:hRule="exact" w:wrap="notBeside" w:vAnchor="text" w:hAnchor="page" w:x="1204" w:y="3172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№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pStyle w:val="3"/>
              <w:framePr w:w="9240" w:h="1854" w:hRule="exact" w:wrap="notBeside" w:vAnchor="text" w:hAnchor="page" w:x="1204" w:y="3172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Ответственный (ФИО, должность)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7B" w:rsidRPr="00FD7AD0" w:rsidRDefault="00D25F7B" w:rsidP="00D25F7B">
            <w:pPr>
              <w:pStyle w:val="3"/>
              <w:framePr w:w="9240" w:h="1854" w:hRule="exact" w:wrap="notBeside" w:vAnchor="text" w:hAnchor="page" w:x="1204" w:y="3172"/>
              <w:shd w:val="clear" w:color="auto" w:fill="auto"/>
              <w:spacing w:after="0" w:line="360" w:lineRule="auto"/>
              <w:ind w:left="120"/>
            </w:pPr>
            <w:r w:rsidRPr="00FD7AD0">
              <w:rPr>
                <w:rStyle w:val="1"/>
              </w:rPr>
              <w:t>Телефон, электронная почта</w:t>
            </w:r>
          </w:p>
        </w:tc>
      </w:tr>
      <w:tr w:rsidR="00D25F7B" w:rsidRPr="00FD7AD0" w:rsidTr="00F21902">
        <w:trPr>
          <w:trHeight w:hRule="exact" w:val="6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D25F7B" w:rsidRDefault="00D25F7B" w:rsidP="00D25F7B">
            <w:pPr>
              <w:framePr w:w="9240" w:h="1854" w:hRule="exact" w:wrap="notBeside" w:vAnchor="text" w:hAnchor="page" w:x="1204" w:y="31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F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F7B" w:rsidRPr="00D25F7B" w:rsidRDefault="00D25F7B" w:rsidP="00D25F7B">
            <w:pPr>
              <w:framePr w:w="9240" w:h="1854" w:hRule="exact" w:wrap="notBeside" w:vAnchor="text" w:hAnchor="page" w:x="1204" w:y="3172"/>
              <w:rPr>
                <w:rFonts w:ascii="Times New Roman" w:hAnsi="Times New Roman" w:cs="Times New Roman"/>
                <w:sz w:val="22"/>
                <w:szCs w:val="22"/>
              </w:rPr>
            </w:pPr>
            <w:r w:rsidRPr="00D25F7B">
              <w:rPr>
                <w:rFonts w:ascii="Times New Roman" w:hAnsi="Times New Roman" w:cs="Times New Roman"/>
                <w:sz w:val="22"/>
                <w:szCs w:val="22"/>
              </w:rPr>
              <w:t>Зимовец Екатерина Викторовна – руководитель инклюзивного театра «Здравствуйте, люди!»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F7B" w:rsidRPr="00D25F7B" w:rsidRDefault="00D25F7B" w:rsidP="00D25F7B">
            <w:pPr>
              <w:framePr w:w="9240" w:h="1854" w:hRule="exact" w:wrap="notBeside" w:vAnchor="text" w:hAnchor="page" w:x="1204" w:y="3172"/>
              <w:rPr>
                <w:rFonts w:ascii="Times New Roman" w:hAnsi="Times New Roman" w:cs="Times New Roman"/>
                <w:sz w:val="22"/>
                <w:szCs w:val="22"/>
              </w:rPr>
            </w:pPr>
            <w:r w:rsidRPr="00D25F7B">
              <w:rPr>
                <w:rFonts w:ascii="Times New Roman" w:hAnsi="Times New Roman" w:cs="Times New Roman"/>
                <w:sz w:val="22"/>
                <w:szCs w:val="22"/>
              </w:rPr>
              <w:t>8-913-518-6348</w:t>
            </w:r>
          </w:p>
          <w:p w:rsidR="00D25F7B" w:rsidRPr="00D25F7B" w:rsidRDefault="00D25F7B" w:rsidP="00D25F7B">
            <w:pPr>
              <w:framePr w:w="9240" w:h="1854" w:hRule="exact" w:wrap="notBeside" w:vAnchor="text" w:hAnchor="page" w:x="1204" w:y="3172"/>
              <w:rPr>
                <w:rFonts w:ascii="Times New Roman" w:hAnsi="Times New Roman" w:cs="Times New Roman"/>
                <w:sz w:val="22"/>
                <w:szCs w:val="22"/>
              </w:rPr>
            </w:pPr>
            <w:r w:rsidRPr="00D25F7B">
              <w:rPr>
                <w:rFonts w:ascii="Times New Roman" w:hAnsi="Times New Roman" w:cs="Times New Roman"/>
                <w:sz w:val="22"/>
                <w:szCs w:val="22"/>
              </w:rPr>
              <w:t>37578@</w:t>
            </w:r>
            <w:r w:rsidRPr="00D25F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bk</w:t>
            </w:r>
            <w:r w:rsidRPr="00D25F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25F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</w:tbl>
    <w:p w:rsidR="001E181D" w:rsidRPr="00FD7AD0" w:rsidRDefault="001E181D" w:rsidP="00652D02">
      <w:pPr>
        <w:pStyle w:val="3"/>
        <w:shd w:val="clear" w:color="auto" w:fill="auto"/>
        <w:spacing w:after="0" w:line="360" w:lineRule="auto"/>
        <w:ind w:left="20"/>
        <w:jc w:val="center"/>
      </w:pPr>
    </w:p>
    <w:sectPr w:rsidR="001E181D" w:rsidRPr="00FD7AD0" w:rsidSect="00652D02">
      <w:headerReference w:type="default" r:id="rId17"/>
      <w:footerReference w:type="default" r:id="rId18"/>
      <w:type w:val="continuous"/>
      <w:pgSz w:w="11909" w:h="16838"/>
      <w:pgMar w:top="1701" w:right="1450" w:bottom="709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D3" w:rsidRDefault="006107D3">
      <w:r>
        <w:separator/>
      </w:r>
    </w:p>
  </w:endnote>
  <w:endnote w:type="continuationSeparator" w:id="0">
    <w:p w:rsidR="006107D3" w:rsidRDefault="0061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D" w:rsidRDefault="00A65E53">
    <w:pPr>
      <w:rPr>
        <w:sz w:val="2"/>
        <w:szCs w:val="2"/>
      </w:rPr>
    </w:pPr>
    <w:r w:rsidRPr="00A65E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4.05pt;margin-top:768.45pt;width:4.55pt;height:7.7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E181D" w:rsidRPr="00C013D8" w:rsidRDefault="001E181D" w:rsidP="00C013D8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D" w:rsidRDefault="00A65E53">
    <w:pPr>
      <w:rPr>
        <w:sz w:val="2"/>
        <w:szCs w:val="2"/>
      </w:rPr>
    </w:pPr>
    <w:r w:rsidRPr="00A65E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8.3pt;margin-top:770pt;width:9.35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1E181D" w:rsidRDefault="001E181D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D" w:rsidRDefault="00A65E53">
    <w:pPr>
      <w:rPr>
        <w:sz w:val="2"/>
        <w:szCs w:val="2"/>
      </w:rPr>
    </w:pPr>
    <w:r w:rsidRPr="00A65E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8.9pt;margin-top:802.4pt;width:1.9pt;height:5.75pt;z-index:-188744059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1E181D" w:rsidRDefault="00962E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D3" w:rsidRDefault="006107D3"/>
  </w:footnote>
  <w:footnote w:type="continuationSeparator" w:id="0">
    <w:p w:rsidR="006107D3" w:rsidRDefault="006107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D" w:rsidRDefault="00A65E53">
    <w:pPr>
      <w:rPr>
        <w:sz w:val="2"/>
        <w:szCs w:val="2"/>
      </w:rPr>
    </w:pPr>
    <w:r w:rsidRPr="00A65E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05pt;margin-top:65.5pt;width:81.1pt;height:10.3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E181D" w:rsidRDefault="00AA277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D" w:rsidRDefault="001E18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D" w:rsidRDefault="001E18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54"/>
    <w:multiLevelType w:val="hybridMultilevel"/>
    <w:tmpl w:val="3BEA0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207A4"/>
    <w:multiLevelType w:val="hybridMultilevel"/>
    <w:tmpl w:val="B66E5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F5B80"/>
    <w:multiLevelType w:val="multilevel"/>
    <w:tmpl w:val="0C709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583C93"/>
    <w:multiLevelType w:val="multilevel"/>
    <w:tmpl w:val="27D6B8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0240D"/>
    <w:multiLevelType w:val="multilevel"/>
    <w:tmpl w:val="9F82C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142431"/>
    <w:multiLevelType w:val="multilevel"/>
    <w:tmpl w:val="3F98F94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181D"/>
    <w:rsid w:val="000D5190"/>
    <w:rsid w:val="00120E9C"/>
    <w:rsid w:val="001B024C"/>
    <w:rsid w:val="001C6FC6"/>
    <w:rsid w:val="001E181D"/>
    <w:rsid w:val="001E3F7A"/>
    <w:rsid w:val="002026CC"/>
    <w:rsid w:val="00230AA9"/>
    <w:rsid w:val="00361349"/>
    <w:rsid w:val="0039548D"/>
    <w:rsid w:val="003C7113"/>
    <w:rsid w:val="00446505"/>
    <w:rsid w:val="00577026"/>
    <w:rsid w:val="005E45E8"/>
    <w:rsid w:val="006107D3"/>
    <w:rsid w:val="00622F1F"/>
    <w:rsid w:val="00652D02"/>
    <w:rsid w:val="006C0EC9"/>
    <w:rsid w:val="00705E31"/>
    <w:rsid w:val="007F7B73"/>
    <w:rsid w:val="00804BDD"/>
    <w:rsid w:val="00813961"/>
    <w:rsid w:val="008D3899"/>
    <w:rsid w:val="008D5653"/>
    <w:rsid w:val="00903C24"/>
    <w:rsid w:val="009357AD"/>
    <w:rsid w:val="00962E5B"/>
    <w:rsid w:val="00982F0F"/>
    <w:rsid w:val="009D12FC"/>
    <w:rsid w:val="009E2528"/>
    <w:rsid w:val="009E5613"/>
    <w:rsid w:val="00A24C5E"/>
    <w:rsid w:val="00A65E53"/>
    <w:rsid w:val="00AA2772"/>
    <w:rsid w:val="00AD049A"/>
    <w:rsid w:val="00B12166"/>
    <w:rsid w:val="00B34C84"/>
    <w:rsid w:val="00BE352D"/>
    <w:rsid w:val="00C013D8"/>
    <w:rsid w:val="00C61809"/>
    <w:rsid w:val="00C6336C"/>
    <w:rsid w:val="00CC483E"/>
    <w:rsid w:val="00CF0F2C"/>
    <w:rsid w:val="00CF761E"/>
    <w:rsid w:val="00D25F7B"/>
    <w:rsid w:val="00D63B95"/>
    <w:rsid w:val="00D7184C"/>
    <w:rsid w:val="00DA1685"/>
    <w:rsid w:val="00DB3110"/>
    <w:rsid w:val="00F21902"/>
    <w:rsid w:val="00F42D68"/>
    <w:rsid w:val="00FA2CFF"/>
    <w:rsid w:val="00FD7AD0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B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B95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D63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D6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6">
    <w:name w:val="Колонтитул"/>
    <w:basedOn w:val="a4"/>
    <w:rsid w:val="00D6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3"/>
    <w:rsid w:val="00D6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D63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D63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D6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7"/>
    <w:rsid w:val="00D6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Gulim0pt">
    <w:name w:val="Колонтитул + Gulim;Интервал 0 pt"/>
    <w:basedOn w:val="a4"/>
    <w:rsid w:val="00D63B9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ab">
    <w:name w:val="Подпись к таблице + Курсив"/>
    <w:basedOn w:val="a9"/>
    <w:rsid w:val="00D63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Подпись к таблице (2)_"/>
    <w:basedOn w:val="a0"/>
    <w:link w:val="20"/>
    <w:rsid w:val="00D63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 + Не курсив"/>
    <w:basedOn w:val="12"/>
    <w:rsid w:val="00D63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D63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D63B95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41">
    <w:name w:val="Основной текст (14)"/>
    <w:basedOn w:val="14"/>
    <w:rsid w:val="00D63B9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5Exact">
    <w:name w:val="Основной текст (15) Exact"/>
    <w:basedOn w:val="a0"/>
    <w:link w:val="15"/>
    <w:rsid w:val="00D63B95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D63B9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1">
    <w:name w:val="Основной текст2"/>
    <w:basedOn w:val="a7"/>
    <w:rsid w:val="00D63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paragraph" w:customStyle="1" w:styleId="80">
    <w:name w:val="Основной текст (8)"/>
    <w:basedOn w:val="a"/>
    <w:link w:val="8"/>
    <w:rsid w:val="00D63B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D63B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">
    <w:name w:val="Основной текст3"/>
    <w:basedOn w:val="a"/>
    <w:link w:val="a7"/>
    <w:rsid w:val="00D63B9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D63B95"/>
    <w:pPr>
      <w:shd w:val="clear" w:color="auto" w:fill="FFFFFF"/>
      <w:spacing w:after="780" w:line="39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Подпись к таблице"/>
    <w:basedOn w:val="a"/>
    <w:link w:val="a9"/>
    <w:rsid w:val="00D63B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D63B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rsid w:val="00D63B9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D63B9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15">
    <w:name w:val="Основной текст (15)"/>
    <w:basedOn w:val="a"/>
    <w:link w:val="15Exact"/>
    <w:rsid w:val="00D63B9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1"/>
      <w:sz w:val="20"/>
      <w:szCs w:val="20"/>
    </w:rPr>
  </w:style>
  <w:style w:type="paragraph" w:customStyle="1" w:styleId="5">
    <w:name w:val="Основной текст (5)"/>
    <w:basedOn w:val="a"/>
    <w:link w:val="5Exact"/>
    <w:rsid w:val="00D63B95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E56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61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804BDD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B34C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4C84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B34C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4C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s-171545954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tk_tvin?w=wall-87661340_20279" TargetMode="Externa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kc26-1rAiYGkQJDUaG0y3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k.com/teatrminia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71545954_270561146" TargetMode="External"/><Relationship Id="rId14" Type="http://schemas.openxmlformats.org/officeDocument/2006/relationships/hyperlink" Target="http://&#1092;&#1086;&#1085;&#1076;-&#1089;&#1080;&#1103;&#1085;&#1080;&#1077;.&#1088;&#1092;/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2021-07-15T17:41:00Z</cp:lastPrinted>
  <dcterms:created xsi:type="dcterms:W3CDTF">2021-03-22T03:47:00Z</dcterms:created>
  <dcterms:modified xsi:type="dcterms:W3CDTF">2021-07-15T18:47:00Z</dcterms:modified>
</cp:coreProperties>
</file>